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2E355" w14:textId="77777777" w:rsidR="00AF77D3" w:rsidRDefault="001460B1">
      <w:pPr>
        <w:rPr>
          <w:b/>
          <w:sz w:val="40"/>
          <w:szCs w:val="40"/>
          <w:lang w:val="fr-CH"/>
        </w:rPr>
      </w:pPr>
      <w:r w:rsidRPr="001460B1">
        <w:rPr>
          <w:b/>
          <w:sz w:val="40"/>
          <w:szCs w:val="40"/>
          <w:lang w:val="fr-CH"/>
        </w:rPr>
        <w:t>Culte du Jeûne Fédéral 2021 à Saint-Aubin</w:t>
      </w:r>
    </w:p>
    <w:p w14:paraId="24C83E33" w14:textId="77777777" w:rsidR="001460B1" w:rsidRDefault="001460B1">
      <w:pPr>
        <w:rPr>
          <w:b/>
          <w:sz w:val="32"/>
          <w:szCs w:val="32"/>
          <w:lang w:val="fr-CH"/>
        </w:rPr>
      </w:pPr>
    </w:p>
    <w:p w14:paraId="3106E9FE" w14:textId="77777777" w:rsidR="001460B1" w:rsidRDefault="00A254C2">
      <w:pPr>
        <w:rPr>
          <w:b/>
          <w:sz w:val="32"/>
          <w:szCs w:val="32"/>
          <w:lang w:val="fr-CH"/>
        </w:rPr>
      </w:pPr>
      <w:r>
        <w:rPr>
          <w:b/>
          <w:sz w:val="32"/>
          <w:szCs w:val="32"/>
          <w:lang w:val="fr-CH"/>
        </w:rPr>
        <w:t>Prière et l</w:t>
      </w:r>
      <w:r w:rsidR="001460B1">
        <w:rPr>
          <w:b/>
          <w:sz w:val="32"/>
          <w:szCs w:val="32"/>
          <w:lang w:val="fr-CH"/>
        </w:rPr>
        <w:t>ectures :</w:t>
      </w:r>
    </w:p>
    <w:p w14:paraId="714B8957" w14:textId="77777777" w:rsidR="00A254C2" w:rsidRDefault="00A254C2">
      <w:pPr>
        <w:rPr>
          <w:b/>
          <w:sz w:val="10"/>
          <w:szCs w:val="10"/>
          <w:lang w:val="fr-CH"/>
        </w:rPr>
      </w:pPr>
    </w:p>
    <w:p w14:paraId="79E0C729" w14:textId="77777777" w:rsidR="00A254C2" w:rsidRDefault="00A254C2" w:rsidP="00A254C2">
      <w:pPr>
        <w:rPr>
          <w:sz w:val="28"/>
          <w:szCs w:val="28"/>
          <w:lang w:val="fr-CH"/>
        </w:rPr>
      </w:pPr>
      <w:r>
        <w:rPr>
          <w:sz w:val="28"/>
          <w:szCs w:val="28"/>
          <w:lang w:val="fr-CH"/>
        </w:rPr>
        <w:t>Que ta Parole, ô Dieu,   s’éclaire de ton Feu   pour notre enseignement,</w:t>
      </w:r>
    </w:p>
    <w:p w14:paraId="3F457A23" w14:textId="77777777" w:rsidR="00A254C2" w:rsidRDefault="00A254C2" w:rsidP="00A254C2">
      <w:pPr>
        <w:rPr>
          <w:sz w:val="28"/>
          <w:szCs w:val="28"/>
          <w:lang w:val="fr-CH"/>
        </w:rPr>
      </w:pPr>
      <w:r>
        <w:rPr>
          <w:sz w:val="28"/>
          <w:szCs w:val="28"/>
          <w:lang w:val="fr-CH"/>
        </w:rPr>
        <w:t>Que ton cœur nous adresse   en lettres de tendresse   un encouragement !</w:t>
      </w:r>
    </w:p>
    <w:p w14:paraId="676B6F7F" w14:textId="77777777" w:rsidR="00A254C2" w:rsidRDefault="00A254C2" w:rsidP="00A254C2">
      <w:pPr>
        <w:rPr>
          <w:sz w:val="28"/>
          <w:szCs w:val="28"/>
          <w:lang w:val="fr-CH"/>
        </w:rPr>
      </w:pPr>
      <w:r>
        <w:rPr>
          <w:sz w:val="28"/>
          <w:szCs w:val="28"/>
          <w:lang w:val="fr-CH"/>
        </w:rPr>
        <w:t>Que pour chacun de nous   l’un de tes mots d’amour   rejoigne notre vie !</w:t>
      </w:r>
    </w:p>
    <w:p w14:paraId="1FA152B9" w14:textId="77777777" w:rsidR="00A254C2" w:rsidRDefault="00A254C2" w:rsidP="00A254C2">
      <w:pPr>
        <w:rPr>
          <w:sz w:val="28"/>
          <w:szCs w:val="28"/>
          <w:lang w:val="fr-CH"/>
        </w:rPr>
      </w:pPr>
      <w:r>
        <w:rPr>
          <w:sz w:val="28"/>
          <w:szCs w:val="28"/>
          <w:lang w:val="fr-CH"/>
        </w:rPr>
        <w:t>Viens, toi le Dieu vivant,   et parle à tes enfants : nous t’écoutons sans bruit.</w:t>
      </w:r>
    </w:p>
    <w:p w14:paraId="0AEF5927" w14:textId="77777777" w:rsidR="00A254C2" w:rsidRDefault="00A254C2" w:rsidP="00A254C2">
      <w:pPr>
        <w:rPr>
          <w:sz w:val="28"/>
          <w:szCs w:val="28"/>
          <w:lang w:val="fr-CH"/>
        </w:rPr>
      </w:pPr>
    </w:p>
    <w:p w14:paraId="1B3BEDC2" w14:textId="77777777" w:rsidR="00A254C2" w:rsidRDefault="00A254C2" w:rsidP="00A254C2">
      <w:pPr>
        <w:rPr>
          <w:sz w:val="10"/>
          <w:szCs w:val="10"/>
          <w:lang w:val="fr-CH"/>
        </w:rPr>
      </w:pPr>
      <w:r>
        <w:rPr>
          <w:b/>
          <w:sz w:val="28"/>
          <w:szCs w:val="28"/>
          <w:lang w:val="fr-CH"/>
        </w:rPr>
        <w:t xml:space="preserve">Première lecture : Esaïe 58 </w:t>
      </w:r>
      <w:r>
        <w:rPr>
          <w:sz w:val="28"/>
          <w:szCs w:val="28"/>
          <w:lang w:val="fr-CH"/>
        </w:rPr>
        <w:t xml:space="preserve">(v. 5b … 8a) : </w:t>
      </w:r>
      <w:r w:rsidRPr="00B07829">
        <w:rPr>
          <w:b/>
          <w:sz w:val="28"/>
          <w:szCs w:val="28"/>
          <w:lang w:val="fr-CH"/>
        </w:rPr>
        <w:t>Du faux jeûne au vrai jeûne !</w:t>
      </w:r>
    </w:p>
    <w:p w14:paraId="651CF4FB" w14:textId="77777777" w:rsidR="00A254C2" w:rsidRPr="00A53409" w:rsidRDefault="00A254C2" w:rsidP="00A254C2">
      <w:pPr>
        <w:rPr>
          <w:sz w:val="10"/>
          <w:szCs w:val="10"/>
          <w:lang w:val="fr-CH"/>
        </w:rPr>
      </w:pPr>
    </w:p>
    <w:p w14:paraId="22EF224B" w14:textId="77777777" w:rsidR="00A254C2" w:rsidRDefault="00A254C2" w:rsidP="00A254C2">
      <w:pPr>
        <w:rPr>
          <w:sz w:val="28"/>
          <w:szCs w:val="28"/>
          <w:lang w:val="fr-CH"/>
        </w:rPr>
      </w:pPr>
      <w:r>
        <w:rPr>
          <w:sz w:val="28"/>
          <w:szCs w:val="28"/>
          <w:lang w:val="fr-CH"/>
        </w:rPr>
        <w:t xml:space="preserve">Dieu dit à son peuple : </w:t>
      </w:r>
    </w:p>
    <w:p w14:paraId="4B035A4E" w14:textId="77777777" w:rsidR="00A254C2" w:rsidRDefault="00A254C2" w:rsidP="00A254C2">
      <w:pPr>
        <w:jc w:val="both"/>
        <w:rPr>
          <w:sz w:val="28"/>
          <w:szCs w:val="28"/>
          <w:lang w:val="fr-CH"/>
        </w:rPr>
      </w:pPr>
      <w:r>
        <w:rPr>
          <w:sz w:val="28"/>
          <w:szCs w:val="28"/>
          <w:lang w:val="fr-CH"/>
        </w:rPr>
        <w:t xml:space="preserve">Le jeûne qui me plaît, </w:t>
      </w:r>
    </w:p>
    <w:p w14:paraId="5AAC51FA" w14:textId="77777777" w:rsidR="00A254C2" w:rsidRDefault="00A254C2" w:rsidP="00A254C2">
      <w:pPr>
        <w:rPr>
          <w:sz w:val="28"/>
          <w:szCs w:val="28"/>
          <w:lang w:val="fr-CH"/>
        </w:rPr>
      </w:pPr>
      <w:r>
        <w:rPr>
          <w:sz w:val="28"/>
          <w:szCs w:val="28"/>
          <w:lang w:val="fr-CH"/>
        </w:rPr>
        <w:t>ce n’est pas de pencher la tête comme un roseau cassé,</w:t>
      </w:r>
    </w:p>
    <w:p w14:paraId="1FD1D663" w14:textId="77777777" w:rsidR="00A254C2" w:rsidRDefault="00A254C2" w:rsidP="00A254C2">
      <w:pPr>
        <w:rPr>
          <w:sz w:val="28"/>
          <w:szCs w:val="28"/>
          <w:lang w:val="fr-CH"/>
        </w:rPr>
      </w:pPr>
      <w:r>
        <w:rPr>
          <w:sz w:val="28"/>
          <w:szCs w:val="28"/>
          <w:lang w:val="fr-CH"/>
        </w:rPr>
        <w:t>ni de mettre un habit de deuil et de se coucher dans la poussière !</w:t>
      </w:r>
    </w:p>
    <w:p w14:paraId="501A6363" w14:textId="77777777" w:rsidR="00A254C2" w:rsidRDefault="00A254C2" w:rsidP="00A254C2">
      <w:pPr>
        <w:rPr>
          <w:sz w:val="10"/>
          <w:szCs w:val="10"/>
          <w:lang w:val="fr-CH"/>
        </w:rPr>
      </w:pPr>
    </w:p>
    <w:p w14:paraId="1F63BB7D" w14:textId="77777777" w:rsidR="00A254C2" w:rsidRDefault="00A254C2" w:rsidP="00A254C2">
      <w:pPr>
        <w:rPr>
          <w:sz w:val="28"/>
          <w:szCs w:val="28"/>
          <w:lang w:val="fr-CH"/>
        </w:rPr>
      </w:pPr>
      <w:r>
        <w:rPr>
          <w:sz w:val="28"/>
          <w:szCs w:val="28"/>
          <w:lang w:val="fr-CH"/>
        </w:rPr>
        <w:t>Voici le jeûne qui me plaît :</w:t>
      </w:r>
    </w:p>
    <w:p w14:paraId="501C5AD0" w14:textId="77777777" w:rsidR="00A254C2" w:rsidRDefault="00A254C2" w:rsidP="00A254C2">
      <w:pPr>
        <w:rPr>
          <w:sz w:val="28"/>
          <w:szCs w:val="28"/>
          <w:lang w:val="fr-CH"/>
        </w:rPr>
      </w:pPr>
      <w:r>
        <w:rPr>
          <w:sz w:val="28"/>
          <w:szCs w:val="28"/>
          <w:lang w:val="fr-CH"/>
        </w:rPr>
        <w:t>C’est de libérer les gens emprisonnés injustement,</w:t>
      </w:r>
    </w:p>
    <w:p w14:paraId="6AD4C470" w14:textId="77777777" w:rsidR="00A254C2" w:rsidRDefault="00A254C2" w:rsidP="00A254C2">
      <w:pPr>
        <w:rPr>
          <w:sz w:val="28"/>
          <w:szCs w:val="28"/>
          <w:lang w:val="fr-CH"/>
        </w:rPr>
      </w:pPr>
      <w:r>
        <w:rPr>
          <w:sz w:val="28"/>
          <w:szCs w:val="28"/>
          <w:lang w:val="fr-CH"/>
        </w:rPr>
        <w:t>D’enlever le joug qui pèse sur eux,</w:t>
      </w:r>
    </w:p>
    <w:p w14:paraId="7F80E595" w14:textId="77777777" w:rsidR="00A254C2" w:rsidRDefault="00A254C2" w:rsidP="00A254C2">
      <w:pPr>
        <w:rPr>
          <w:sz w:val="28"/>
          <w:szCs w:val="28"/>
          <w:lang w:val="fr-CH"/>
        </w:rPr>
      </w:pPr>
      <w:r>
        <w:rPr>
          <w:sz w:val="28"/>
          <w:szCs w:val="28"/>
          <w:lang w:val="fr-CH"/>
        </w:rPr>
        <w:t>De rendre la liberté à ceux qu’on écrase.</w:t>
      </w:r>
    </w:p>
    <w:p w14:paraId="0EF490B9" w14:textId="77777777" w:rsidR="00A254C2" w:rsidRDefault="00A254C2" w:rsidP="00A254C2">
      <w:pPr>
        <w:rPr>
          <w:sz w:val="28"/>
          <w:szCs w:val="28"/>
          <w:lang w:val="fr-CH"/>
        </w:rPr>
      </w:pPr>
      <w:r>
        <w:rPr>
          <w:sz w:val="28"/>
          <w:szCs w:val="28"/>
          <w:lang w:val="fr-CH"/>
        </w:rPr>
        <w:t>C’est de partager ton pain avec celui qui a faim.</w:t>
      </w:r>
    </w:p>
    <w:p w14:paraId="5760CBF8" w14:textId="77777777" w:rsidR="00A254C2" w:rsidRDefault="00A254C2" w:rsidP="00A254C2">
      <w:pPr>
        <w:rPr>
          <w:sz w:val="10"/>
          <w:szCs w:val="10"/>
          <w:lang w:val="fr-CH"/>
        </w:rPr>
      </w:pPr>
    </w:p>
    <w:p w14:paraId="377DBCDD" w14:textId="77777777" w:rsidR="00A254C2" w:rsidRDefault="00A254C2" w:rsidP="00A254C2">
      <w:pPr>
        <w:rPr>
          <w:sz w:val="28"/>
          <w:szCs w:val="28"/>
          <w:lang w:val="fr-CH"/>
        </w:rPr>
      </w:pPr>
      <w:r>
        <w:rPr>
          <w:sz w:val="28"/>
          <w:szCs w:val="28"/>
          <w:lang w:val="fr-CH"/>
        </w:rPr>
        <w:t>Si tu fais disparaître de ton pays ce qui écrase les autres,</w:t>
      </w:r>
    </w:p>
    <w:p w14:paraId="6DC346F8" w14:textId="77777777" w:rsidR="00A254C2" w:rsidRDefault="00A254C2" w:rsidP="00A254C2">
      <w:pPr>
        <w:rPr>
          <w:sz w:val="28"/>
          <w:szCs w:val="28"/>
          <w:lang w:val="fr-CH"/>
        </w:rPr>
      </w:pPr>
      <w:r>
        <w:rPr>
          <w:sz w:val="28"/>
          <w:szCs w:val="28"/>
          <w:lang w:val="fr-CH"/>
        </w:rPr>
        <w:t>Les gestes de menace et les paroles blessantes,</w:t>
      </w:r>
    </w:p>
    <w:p w14:paraId="77868C61" w14:textId="77777777" w:rsidR="00A254C2" w:rsidRDefault="00A254C2" w:rsidP="00A254C2">
      <w:pPr>
        <w:rPr>
          <w:sz w:val="28"/>
          <w:szCs w:val="28"/>
          <w:lang w:val="fr-CH"/>
        </w:rPr>
      </w:pPr>
      <w:r>
        <w:rPr>
          <w:sz w:val="28"/>
          <w:szCs w:val="28"/>
          <w:lang w:val="fr-CH"/>
        </w:rPr>
        <w:t>Alors ta lumière se lèvera dans la nuit,</w:t>
      </w:r>
    </w:p>
    <w:p w14:paraId="7FC461D7" w14:textId="77777777" w:rsidR="00A254C2" w:rsidRDefault="00A254C2" w:rsidP="00A254C2">
      <w:pPr>
        <w:rPr>
          <w:sz w:val="28"/>
          <w:szCs w:val="28"/>
          <w:lang w:val="fr-CH"/>
        </w:rPr>
      </w:pPr>
      <w:r>
        <w:rPr>
          <w:sz w:val="28"/>
          <w:szCs w:val="28"/>
          <w:lang w:val="fr-CH"/>
        </w:rPr>
        <w:t>Ton obscurité sera comme la lumière de midi.</w:t>
      </w:r>
    </w:p>
    <w:p w14:paraId="2BEA7802" w14:textId="77777777" w:rsidR="00A254C2" w:rsidRDefault="00A254C2" w:rsidP="00A254C2">
      <w:pPr>
        <w:rPr>
          <w:b/>
          <w:sz w:val="28"/>
          <w:szCs w:val="28"/>
          <w:lang w:val="fr-CH"/>
        </w:rPr>
      </w:pPr>
    </w:p>
    <w:p w14:paraId="5D0AA4CA" w14:textId="77777777" w:rsidR="00A254C2" w:rsidRDefault="00A254C2" w:rsidP="00A254C2">
      <w:pPr>
        <w:rPr>
          <w:b/>
          <w:sz w:val="28"/>
          <w:szCs w:val="28"/>
          <w:lang w:val="fr-CH"/>
        </w:rPr>
      </w:pPr>
      <w:r>
        <w:rPr>
          <w:b/>
          <w:sz w:val="28"/>
          <w:szCs w:val="28"/>
          <w:lang w:val="fr-CH"/>
        </w:rPr>
        <w:t>Deuxième lecture : Luc 13,10…17 (extraits) :</w:t>
      </w:r>
    </w:p>
    <w:p w14:paraId="7C60BED5" w14:textId="77777777" w:rsidR="00A254C2" w:rsidRDefault="00A254C2" w:rsidP="00A254C2">
      <w:pPr>
        <w:jc w:val="both"/>
        <w:rPr>
          <w:b/>
          <w:sz w:val="28"/>
          <w:szCs w:val="28"/>
          <w:lang w:val="fr-CH"/>
        </w:rPr>
      </w:pPr>
      <w:r>
        <w:rPr>
          <w:b/>
          <w:sz w:val="28"/>
          <w:szCs w:val="28"/>
          <w:lang w:val="fr-CH"/>
        </w:rPr>
        <w:tab/>
      </w:r>
      <w:r w:rsidRPr="0016522F">
        <w:rPr>
          <w:b/>
          <w:sz w:val="28"/>
          <w:szCs w:val="28"/>
          <w:lang w:val="fr-CH"/>
        </w:rPr>
        <w:t xml:space="preserve">Jésus met en pratique le VRAI JEÛNE dont parlait Esaïe, </w:t>
      </w:r>
    </w:p>
    <w:p w14:paraId="2685EF56" w14:textId="77777777" w:rsidR="00A254C2" w:rsidRDefault="00A254C2" w:rsidP="00A254C2">
      <w:pPr>
        <w:jc w:val="both"/>
        <w:rPr>
          <w:b/>
          <w:sz w:val="10"/>
          <w:szCs w:val="10"/>
          <w:lang w:val="fr-CH"/>
        </w:rPr>
      </w:pPr>
      <w:r>
        <w:rPr>
          <w:b/>
          <w:sz w:val="28"/>
          <w:szCs w:val="28"/>
          <w:lang w:val="fr-CH"/>
        </w:rPr>
        <w:tab/>
        <w:t>en libérant LA FEMME COURBÉE</w:t>
      </w:r>
      <w:r w:rsidRPr="0016522F">
        <w:rPr>
          <w:b/>
          <w:sz w:val="28"/>
          <w:szCs w:val="28"/>
          <w:lang w:val="fr-CH"/>
        </w:rPr>
        <w:t> :</w:t>
      </w:r>
    </w:p>
    <w:p w14:paraId="7B3B76C1" w14:textId="77777777" w:rsidR="00A254C2" w:rsidRPr="00A254C2" w:rsidRDefault="00A254C2" w:rsidP="00A254C2">
      <w:pPr>
        <w:jc w:val="both"/>
        <w:rPr>
          <w:b/>
          <w:sz w:val="10"/>
          <w:szCs w:val="10"/>
          <w:lang w:val="fr-CH"/>
        </w:rPr>
      </w:pPr>
    </w:p>
    <w:p w14:paraId="3347B304" w14:textId="77777777" w:rsidR="00A254C2" w:rsidRDefault="00A254C2" w:rsidP="00A254C2">
      <w:pPr>
        <w:jc w:val="both"/>
        <w:rPr>
          <w:sz w:val="28"/>
          <w:szCs w:val="28"/>
          <w:lang w:val="fr-CH"/>
        </w:rPr>
      </w:pPr>
      <w:r>
        <w:rPr>
          <w:sz w:val="28"/>
          <w:szCs w:val="28"/>
          <w:lang w:val="fr-CH"/>
        </w:rPr>
        <w:t xml:space="preserve">Un jour de sabbat, Jésus enseigne dans une synagogue. Il y a là une femme toute courbée : à cause d’une maladie inconnue, il y a 18 ans qu’elle ne peut aucunement se redresser. </w:t>
      </w:r>
    </w:p>
    <w:p w14:paraId="60AB5F51" w14:textId="77777777" w:rsidR="00A254C2" w:rsidRDefault="00A254C2" w:rsidP="00A254C2">
      <w:pPr>
        <w:jc w:val="both"/>
        <w:rPr>
          <w:sz w:val="10"/>
          <w:szCs w:val="10"/>
          <w:lang w:val="fr-CH"/>
        </w:rPr>
      </w:pPr>
    </w:p>
    <w:p w14:paraId="29748F7A" w14:textId="77777777" w:rsidR="00A254C2" w:rsidRDefault="00A254C2" w:rsidP="00A254C2">
      <w:pPr>
        <w:jc w:val="both"/>
        <w:rPr>
          <w:sz w:val="28"/>
          <w:szCs w:val="28"/>
          <w:lang w:val="fr-CH"/>
        </w:rPr>
      </w:pPr>
      <w:r>
        <w:rPr>
          <w:sz w:val="28"/>
          <w:szCs w:val="28"/>
          <w:lang w:val="fr-CH"/>
        </w:rPr>
        <w:t xml:space="preserve">Quand Jésus LA VOIT, Il l’appelle et lui dit : « Ta maladie est finie ! » </w:t>
      </w:r>
    </w:p>
    <w:p w14:paraId="77B1081E" w14:textId="77777777" w:rsidR="00A254C2" w:rsidRDefault="00A254C2" w:rsidP="00A254C2">
      <w:pPr>
        <w:jc w:val="both"/>
        <w:rPr>
          <w:sz w:val="28"/>
          <w:szCs w:val="28"/>
          <w:lang w:val="fr-CH"/>
        </w:rPr>
      </w:pPr>
      <w:r>
        <w:rPr>
          <w:sz w:val="28"/>
          <w:szCs w:val="28"/>
          <w:lang w:val="fr-CH"/>
        </w:rPr>
        <w:t xml:space="preserve">Puis il pose ses mains sur elle. </w:t>
      </w:r>
    </w:p>
    <w:p w14:paraId="5D916E11" w14:textId="77777777" w:rsidR="00A254C2" w:rsidRDefault="00A254C2" w:rsidP="00A254C2">
      <w:pPr>
        <w:jc w:val="both"/>
        <w:rPr>
          <w:sz w:val="28"/>
          <w:szCs w:val="28"/>
          <w:lang w:val="fr-CH"/>
        </w:rPr>
      </w:pPr>
      <w:r>
        <w:rPr>
          <w:sz w:val="28"/>
          <w:szCs w:val="28"/>
          <w:lang w:val="fr-CH"/>
        </w:rPr>
        <w:t>Aussitôt la femme se redresse, se tient toute droite et s’écrie : « Merci Seigneur ! »</w:t>
      </w:r>
    </w:p>
    <w:p w14:paraId="2F387617" w14:textId="77777777" w:rsidR="00A254C2" w:rsidRDefault="00A254C2" w:rsidP="00A254C2">
      <w:pPr>
        <w:jc w:val="both"/>
        <w:rPr>
          <w:sz w:val="28"/>
          <w:szCs w:val="28"/>
          <w:lang w:val="fr-CH"/>
        </w:rPr>
      </w:pPr>
    </w:p>
    <w:p w14:paraId="24172A1F" w14:textId="77777777" w:rsidR="00A254C2" w:rsidRPr="0016522F" w:rsidRDefault="00A254C2" w:rsidP="00A254C2">
      <w:pPr>
        <w:jc w:val="both"/>
        <w:rPr>
          <w:sz w:val="20"/>
          <w:szCs w:val="20"/>
          <w:lang w:val="fr-CH"/>
        </w:rPr>
      </w:pPr>
      <w:r>
        <w:rPr>
          <w:sz w:val="20"/>
          <w:szCs w:val="20"/>
          <w:lang w:val="fr-CH"/>
        </w:rPr>
        <w:t>(D’après la traduction en français fondamental « Parole de vie »)</w:t>
      </w:r>
    </w:p>
    <w:p w14:paraId="27B7B1F8" w14:textId="77777777" w:rsidR="00A254C2" w:rsidRDefault="00A254C2" w:rsidP="00A254C2">
      <w:pPr>
        <w:rPr>
          <w:b/>
          <w:lang w:val="fr-CH"/>
        </w:rPr>
      </w:pPr>
    </w:p>
    <w:p w14:paraId="4D332E3E" w14:textId="77777777" w:rsidR="00A254C2" w:rsidRDefault="00A254C2" w:rsidP="00A254C2">
      <w:pPr>
        <w:rPr>
          <w:b/>
          <w:sz w:val="28"/>
          <w:szCs w:val="28"/>
          <w:lang w:val="fr-CH"/>
        </w:rPr>
      </w:pPr>
      <w:r>
        <w:rPr>
          <w:b/>
          <w:sz w:val="28"/>
          <w:szCs w:val="28"/>
          <w:lang w:val="fr-CH"/>
        </w:rPr>
        <w:t>Prédication</w:t>
      </w:r>
    </w:p>
    <w:p w14:paraId="3F81CE60" w14:textId="77777777" w:rsidR="00A254C2" w:rsidRDefault="00A254C2" w:rsidP="00A254C2">
      <w:pPr>
        <w:rPr>
          <w:b/>
          <w:sz w:val="28"/>
          <w:szCs w:val="28"/>
          <w:lang w:val="fr-CH"/>
        </w:rPr>
      </w:pPr>
    </w:p>
    <w:p w14:paraId="71D70825" w14:textId="77777777" w:rsidR="00A254C2" w:rsidRDefault="002821F9" w:rsidP="002821F9">
      <w:pPr>
        <w:jc w:val="both"/>
        <w:rPr>
          <w:i/>
          <w:sz w:val="28"/>
          <w:szCs w:val="28"/>
          <w:lang w:val="fr-CH"/>
        </w:rPr>
      </w:pPr>
      <w:r w:rsidRPr="002821F9">
        <w:rPr>
          <w:sz w:val="28"/>
          <w:szCs w:val="28"/>
          <w:lang w:val="fr-CH"/>
        </w:rPr>
        <w:t>Le Jeûne Fédéral est un jour</w:t>
      </w:r>
      <w:r>
        <w:rPr>
          <w:sz w:val="28"/>
          <w:szCs w:val="28"/>
          <w:lang w:val="fr-CH"/>
        </w:rPr>
        <w:t xml:space="preserve"> de </w:t>
      </w:r>
      <w:r w:rsidRPr="00173B29">
        <w:rPr>
          <w:b/>
          <w:i/>
          <w:sz w:val="28"/>
          <w:szCs w:val="28"/>
          <w:lang w:val="fr-CH"/>
        </w:rPr>
        <w:t>jeûne et prière</w:t>
      </w:r>
      <w:r>
        <w:rPr>
          <w:i/>
          <w:sz w:val="28"/>
          <w:szCs w:val="28"/>
          <w:lang w:val="fr-CH"/>
        </w:rPr>
        <w:t xml:space="preserve"> </w:t>
      </w:r>
      <w:r>
        <w:rPr>
          <w:sz w:val="28"/>
          <w:szCs w:val="28"/>
          <w:lang w:val="fr-CH"/>
        </w:rPr>
        <w:t xml:space="preserve">(les deux sont presque toujours liés dans le Nouveau Testament), de </w:t>
      </w:r>
      <w:r w:rsidRPr="00173B29">
        <w:rPr>
          <w:b/>
          <w:i/>
          <w:sz w:val="28"/>
          <w:szCs w:val="28"/>
          <w:lang w:val="fr-CH"/>
        </w:rPr>
        <w:t>repentanc</w:t>
      </w:r>
      <w:r>
        <w:rPr>
          <w:i/>
          <w:sz w:val="28"/>
          <w:szCs w:val="28"/>
          <w:lang w:val="fr-CH"/>
        </w:rPr>
        <w:t xml:space="preserve">e </w:t>
      </w:r>
      <w:r>
        <w:rPr>
          <w:sz w:val="28"/>
          <w:szCs w:val="28"/>
          <w:lang w:val="fr-CH"/>
        </w:rPr>
        <w:t xml:space="preserve">et </w:t>
      </w:r>
      <w:r w:rsidRPr="00173B29">
        <w:rPr>
          <w:b/>
          <w:i/>
          <w:sz w:val="28"/>
          <w:szCs w:val="28"/>
          <w:lang w:val="fr-CH"/>
        </w:rPr>
        <w:t>d’</w:t>
      </w:r>
      <w:r w:rsidR="00462E9C" w:rsidRPr="00173B29">
        <w:rPr>
          <w:b/>
          <w:i/>
          <w:sz w:val="28"/>
          <w:szCs w:val="28"/>
          <w:lang w:val="fr-CH"/>
        </w:rPr>
        <w:t>action</w:t>
      </w:r>
      <w:r w:rsidRPr="00173B29">
        <w:rPr>
          <w:b/>
          <w:i/>
          <w:sz w:val="28"/>
          <w:szCs w:val="28"/>
          <w:lang w:val="fr-CH"/>
        </w:rPr>
        <w:t xml:space="preserve"> de grâce</w:t>
      </w:r>
      <w:r>
        <w:rPr>
          <w:i/>
          <w:sz w:val="28"/>
          <w:szCs w:val="28"/>
          <w:lang w:val="fr-CH"/>
        </w:rPr>
        <w:t xml:space="preserve"> </w:t>
      </w:r>
      <w:r>
        <w:rPr>
          <w:sz w:val="28"/>
          <w:szCs w:val="28"/>
          <w:lang w:val="fr-CH"/>
        </w:rPr>
        <w:t xml:space="preserve">(donc de </w:t>
      </w:r>
      <w:r>
        <w:rPr>
          <w:i/>
          <w:sz w:val="28"/>
          <w:szCs w:val="28"/>
          <w:lang w:val="fr-CH"/>
        </w:rPr>
        <w:t>reconnaissance envers Dieu).</w:t>
      </w:r>
    </w:p>
    <w:p w14:paraId="61607A63" w14:textId="77777777" w:rsidR="002821F9" w:rsidRDefault="002821F9" w:rsidP="002821F9">
      <w:pPr>
        <w:jc w:val="both"/>
        <w:rPr>
          <w:i/>
          <w:sz w:val="28"/>
          <w:szCs w:val="28"/>
          <w:lang w:val="fr-CH"/>
        </w:rPr>
      </w:pPr>
    </w:p>
    <w:p w14:paraId="4D44070C" w14:textId="77777777" w:rsidR="002821F9" w:rsidRDefault="00462E9C" w:rsidP="002821F9">
      <w:pPr>
        <w:jc w:val="both"/>
        <w:rPr>
          <w:sz w:val="28"/>
          <w:szCs w:val="28"/>
          <w:lang w:val="fr-CH"/>
        </w:rPr>
      </w:pPr>
      <w:r>
        <w:rPr>
          <w:sz w:val="28"/>
          <w:szCs w:val="28"/>
          <w:lang w:val="fr-CH"/>
        </w:rPr>
        <w:t xml:space="preserve">Dans notre culte d’aujourd’hui, nous avons pris ces éléments dans l’ordre inverse. Nous avons commencé le « repas » par le dessert, </w:t>
      </w:r>
      <w:r w:rsidRPr="00173B29">
        <w:rPr>
          <w:b/>
          <w:sz w:val="28"/>
          <w:szCs w:val="28"/>
          <w:lang w:val="fr-CH"/>
        </w:rPr>
        <w:t>l’</w:t>
      </w:r>
      <w:r w:rsidRPr="00173B29">
        <w:rPr>
          <w:b/>
          <w:i/>
          <w:sz w:val="28"/>
          <w:szCs w:val="28"/>
          <w:lang w:val="fr-CH"/>
        </w:rPr>
        <w:t>action de grâces</w:t>
      </w:r>
      <w:r>
        <w:rPr>
          <w:i/>
          <w:sz w:val="28"/>
          <w:szCs w:val="28"/>
          <w:lang w:val="fr-CH"/>
        </w:rPr>
        <w:t xml:space="preserve">, </w:t>
      </w:r>
      <w:r>
        <w:rPr>
          <w:i/>
          <w:sz w:val="28"/>
          <w:szCs w:val="28"/>
          <w:lang w:val="fr-CH"/>
        </w:rPr>
        <w:lastRenderedPageBreak/>
        <w:t xml:space="preserve">nous avons « rendu à Dieu la grâce qu’il nous donne » </w:t>
      </w:r>
      <w:r>
        <w:rPr>
          <w:sz w:val="28"/>
          <w:szCs w:val="28"/>
          <w:lang w:val="fr-CH"/>
        </w:rPr>
        <w:t>en chantant « Les cieux et la terre célèbrent en chœur la gloire du Père, du Dieu créateur. »</w:t>
      </w:r>
    </w:p>
    <w:p w14:paraId="45CF4474" w14:textId="77777777" w:rsidR="00462E9C" w:rsidRDefault="00462E9C" w:rsidP="002821F9">
      <w:pPr>
        <w:jc w:val="both"/>
        <w:rPr>
          <w:sz w:val="28"/>
          <w:szCs w:val="28"/>
          <w:lang w:val="fr-CH"/>
        </w:rPr>
      </w:pPr>
    </w:p>
    <w:p w14:paraId="3B8201F7" w14:textId="77777777" w:rsidR="00462E9C" w:rsidRDefault="00462E9C" w:rsidP="002821F9">
      <w:pPr>
        <w:jc w:val="both"/>
        <w:rPr>
          <w:i/>
          <w:sz w:val="28"/>
          <w:szCs w:val="28"/>
          <w:lang w:val="fr-CH"/>
        </w:rPr>
      </w:pPr>
      <w:r>
        <w:rPr>
          <w:sz w:val="28"/>
          <w:szCs w:val="28"/>
          <w:lang w:val="fr-CH"/>
        </w:rPr>
        <w:t>Puis nous avons fait un « </w:t>
      </w:r>
      <w:r w:rsidRPr="00173B29">
        <w:rPr>
          <w:b/>
          <w:sz w:val="28"/>
          <w:szCs w:val="28"/>
          <w:lang w:val="fr-CH"/>
        </w:rPr>
        <w:t xml:space="preserve">Acte de </w:t>
      </w:r>
      <w:r w:rsidRPr="00173B29">
        <w:rPr>
          <w:b/>
          <w:i/>
          <w:sz w:val="28"/>
          <w:szCs w:val="28"/>
          <w:lang w:val="fr-CH"/>
        </w:rPr>
        <w:t>retour à Dieu </w:t>
      </w:r>
      <w:r>
        <w:rPr>
          <w:i/>
          <w:sz w:val="28"/>
          <w:szCs w:val="28"/>
          <w:lang w:val="fr-CH"/>
        </w:rPr>
        <w:t xml:space="preserve">» : </w:t>
      </w:r>
      <w:r>
        <w:rPr>
          <w:sz w:val="28"/>
          <w:szCs w:val="28"/>
          <w:lang w:val="fr-CH"/>
        </w:rPr>
        <w:t>c’est une meilleure traduction que « repentance » car le mot de l’Ancien Testament (</w:t>
      </w:r>
      <w:r>
        <w:rPr>
          <w:i/>
          <w:sz w:val="28"/>
          <w:szCs w:val="28"/>
          <w:lang w:val="fr-CH"/>
        </w:rPr>
        <w:t>shouv</w:t>
      </w:r>
      <w:r>
        <w:rPr>
          <w:sz w:val="28"/>
          <w:szCs w:val="28"/>
          <w:lang w:val="fr-CH"/>
        </w:rPr>
        <w:t>) signifie simplement « revenir » : revenir à Dieu, revenir dans sa patrie, revenir à soi-même, revenir à l’Essentiel quand on s’est dispersé. Et dans le Nouveau Testament aussi, le mot grec (</w:t>
      </w:r>
      <w:r>
        <w:rPr>
          <w:i/>
          <w:sz w:val="28"/>
          <w:szCs w:val="28"/>
          <w:lang w:val="fr-CH"/>
        </w:rPr>
        <w:t xml:space="preserve">métanoïa) </w:t>
      </w:r>
      <w:r>
        <w:rPr>
          <w:sz w:val="28"/>
          <w:szCs w:val="28"/>
          <w:lang w:val="fr-CH"/>
        </w:rPr>
        <w:t>désigne non une humiliation, non une rumination</w:t>
      </w:r>
      <w:r w:rsidR="00CE6861">
        <w:rPr>
          <w:sz w:val="28"/>
          <w:szCs w:val="28"/>
          <w:lang w:val="fr-CH"/>
        </w:rPr>
        <w:t xml:space="preserve"> de combien nous sommes mauvais, même pas un changement de comportement, mais avant tout un </w:t>
      </w:r>
      <w:r w:rsidR="00CE6861">
        <w:rPr>
          <w:i/>
          <w:sz w:val="28"/>
          <w:szCs w:val="28"/>
          <w:lang w:val="fr-CH"/>
        </w:rPr>
        <w:t xml:space="preserve">changement de pensée, </w:t>
      </w:r>
      <w:r w:rsidR="00CE6861">
        <w:rPr>
          <w:sz w:val="28"/>
          <w:szCs w:val="28"/>
          <w:lang w:val="fr-CH"/>
        </w:rPr>
        <w:t xml:space="preserve">en particulier une </w:t>
      </w:r>
      <w:r w:rsidR="00CE6861">
        <w:rPr>
          <w:i/>
          <w:sz w:val="28"/>
          <w:szCs w:val="28"/>
          <w:lang w:val="fr-CH"/>
        </w:rPr>
        <w:t>RÉVISION DE NOTRE IMAGE DE DIEU.</w:t>
      </w:r>
    </w:p>
    <w:p w14:paraId="059222D2" w14:textId="77777777" w:rsidR="00CE6861" w:rsidRDefault="00CE6861" w:rsidP="002821F9">
      <w:pPr>
        <w:jc w:val="both"/>
        <w:rPr>
          <w:i/>
          <w:sz w:val="28"/>
          <w:szCs w:val="28"/>
          <w:lang w:val="fr-CH"/>
        </w:rPr>
      </w:pPr>
    </w:p>
    <w:p w14:paraId="524E8DB5" w14:textId="77777777" w:rsidR="00CE6861" w:rsidRDefault="00CE6861" w:rsidP="002821F9">
      <w:pPr>
        <w:jc w:val="both"/>
        <w:rPr>
          <w:sz w:val="28"/>
          <w:szCs w:val="28"/>
          <w:lang w:val="fr-CH"/>
        </w:rPr>
      </w:pPr>
      <w:r>
        <w:rPr>
          <w:sz w:val="28"/>
          <w:szCs w:val="28"/>
          <w:lang w:val="fr-CH"/>
        </w:rPr>
        <w:t>Dans le passage juste avant notre texte de la femme courbée que Jésus délivre et redresse, Luc (13,1-5) nous rapporte qu</w:t>
      </w:r>
      <w:r w:rsidR="00082EB5">
        <w:rPr>
          <w:sz w:val="28"/>
          <w:szCs w:val="28"/>
          <w:lang w:val="fr-CH"/>
        </w:rPr>
        <w:t xml:space="preserve">e la tour de Siloé, à Jérusalem, s’est effondrée en écrasant 18 personnes. (Un peu un mini-11 septembre 2001). Et les gens croyaient que c’était une punition de Dieu. Alors Jésus leur dit en substance : « Si vous ne vous « repentez » pas (si vous ne révisez pas cette fausse image d’un Dieu punisseur) vous allez tous </w:t>
      </w:r>
      <w:r w:rsidR="00082EB5">
        <w:rPr>
          <w:i/>
          <w:sz w:val="28"/>
          <w:szCs w:val="28"/>
          <w:lang w:val="fr-CH"/>
        </w:rPr>
        <w:t>en mourir ! »</w:t>
      </w:r>
      <w:r w:rsidR="00082EB5">
        <w:rPr>
          <w:sz w:val="28"/>
          <w:szCs w:val="28"/>
          <w:lang w:val="fr-CH"/>
        </w:rPr>
        <w:t xml:space="preserve"> Parce que les fausses images de Dieu sont </w:t>
      </w:r>
      <w:r w:rsidR="00082EB5">
        <w:rPr>
          <w:i/>
          <w:sz w:val="28"/>
          <w:szCs w:val="28"/>
          <w:lang w:val="fr-CH"/>
        </w:rPr>
        <w:t xml:space="preserve">mortifères, </w:t>
      </w:r>
      <w:r w:rsidR="00082EB5">
        <w:rPr>
          <w:sz w:val="28"/>
          <w:szCs w:val="28"/>
          <w:lang w:val="fr-CH"/>
        </w:rPr>
        <w:t xml:space="preserve">c’est du poison, c’est une </w:t>
      </w:r>
      <w:r w:rsidR="00082EB5">
        <w:rPr>
          <w:i/>
          <w:sz w:val="28"/>
          <w:szCs w:val="28"/>
          <w:lang w:val="fr-CH"/>
        </w:rPr>
        <w:t xml:space="preserve">« belladonne » </w:t>
      </w:r>
      <w:r w:rsidR="00082EB5">
        <w:rPr>
          <w:sz w:val="28"/>
          <w:szCs w:val="28"/>
          <w:lang w:val="fr-CH"/>
        </w:rPr>
        <w:t>qui nous maintient dans une relation malsaine avec Dieu, une relation de peur et de mort.</w:t>
      </w:r>
    </w:p>
    <w:p w14:paraId="2A9F342B" w14:textId="77777777" w:rsidR="00082EB5" w:rsidRDefault="00082EB5" w:rsidP="002821F9">
      <w:pPr>
        <w:jc w:val="both"/>
        <w:rPr>
          <w:sz w:val="28"/>
          <w:szCs w:val="28"/>
          <w:lang w:val="fr-CH"/>
        </w:rPr>
      </w:pPr>
    </w:p>
    <w:p w14:paraId="38A1202D" w14:textId="77777777" w:rsidR="00082EB5" w:rsidRDefault="00082EB5" w:rsidP="002821F9">
      <w:pPr>
        <w:jc w:val="both"/>
        <w:rPr>
          <w:sz w:val="28"/>
          <w:szCs w:val="28"/>
          <w:lang w:val="fr-CH"/>
        </w:rPr>
      </w:pPr>
      <w:r>
        <w:rPr>
          <w:sz w:val="28"/>
          <w:szCs w:val="28"/>
          <w:lang w:val="fr-CH"/>
        </w:rPr>
        <w:t xml:space="preserve">Alors Jésus vient corriger nos fausses images de Dieu, en parlant de </w:t>
      </w:r>
      <w:r>
        <w:rPr>
          <w:i/>
          <w:sz w:val="28"/>
          <w:szCs w:val="28"/>
          <w:lang w:val="fr-CH"/>
        </w:rPr>
        <w:t xml:space="preserve">soigner </w:t>
      </w:r>
      <w:r>
        <w:rPr>
          <w:sz w:val="28"/>
          <w:szCs w:val="28"/>
          <w:lang w:val="fr-CH"/>
        </w:rPr>
        <w:t xml:space="preserve">un figuier stérile pour l’aider à porter du fruit, - puis en donnant une </w:t>
      </w:r>
      <w:r>
        <w:rPr>
          <w:i/>
          <w:sz w:val="28"/>
          <w:szCs w:val="28"/>
          <w:lang w:val="fr-CH"/>
        </w:rPr>
        <w:t xml:space="preserve">démonstration </w:t>
      </w:r>
      <w:r>
        <w:rPr>
          <w:sz w:val="28"/>
          <w:szCs w:val="28"/>
          <w:lang w:val="fr-CH"/>
        </w:rPr>
        <w:t>par un miracle : en voyant la femme courbée dont les gens pensaient qu’elle était punie, ou possédée par un esprit mauvais</w:t>
      </w:r>
      <w:r w:rsidR="00D64EF6">
        <w:rPr>
          <w:sz w:val="28"/>
          <w:szCs w:val="28"/>
          <w:lang w:val="fr-CH"/>
        </w:rPr>
        <w:t>, - il la guérit et la redresse complètement. Voilà la VRAIE IMAGE DE DIEU : un Dieu qui ne veut pas la mort des pécheurs, mais un Dieu Père qui veut que nous, ses enfants, nous soyons DEBOUT, BIEN DANS NOTRE PEAU, BIEN DANS NOTRE VIE.</w:t>
      </w:r>
    </w:p>
    <w:p w14:paraId="185C2DED" w14:textId="77777777" w:rsidR="00D64EF6" w:rsidRDefault="00D64EF6" w:rsidP="002821F9">
      <w:pPr>
        <w:jc w:val="both"/>
        <w:rPr>
          <w:sz w:val="28"/>
          <w:szCs w:val="28"/>
          <w:lang w:val="fr-CH"/>
        </w:rPr>
      </w:pPr>
    </w:p>
    <w:p w14:paraId="235A8CD4" w14:textId="77777777" w:rsidR="00D64EF6" w:rsidRDefault="00D64EF6" w:rsidP="002821F9">
      <w:pPr>
        <w:jc w:val="both"/>
        <w:rPr>
          <w:sz w:val="28"/>
          <w:szCs w:val="28"/>
          <w:lang w:val="fr-CH"/>
        </w:rPr>
      </w:pPr>
      <w:r>
        <w:rPr>
          <w:sz w:val="28"/>
          <w:szCs w:val="28"/>
          <w:lang w:val="fr-CH"/>
        </w:rPr>
        <w:t xml:space="preserve">Dans la lecture d’Esaïe, nous étions appelés à </w:t>
      </w:r>
      <w:r w:rsidRPr="00173B29">
        <w:rPr>
          <w:b/>
          <w:i/>
          <w:sz w:val="28"/>
          <w:szCs w:val="28"/>
          <w:lang w:val="fr-CH"/>
        </w:rPr>
        <w:t>un JEÛNE SOLIDAIRE</w:t>
      </w:r>
      <w:r>
        <w:rPr>
          <w:i/>
          <w:sz w:val="28"/>
          <w:szCs w:val="28"/>
          <w:lang w:val="fr-CH"/>
        </w:rPr>
        <w:t xml:space="preserve">, </w:t>
      </w:r>
      <w:r>
        <w:rPr>
          <w:sz w:val="28"/>
          <w:szCs w:val="28"/>
          <w:lang w:val="fr-CH"/>
        </w:rPr>
        <w:t xml:space="preserve">à prendre soin de celles et ceux qui sont écrasés par les fardeaux de la vie. Et Jésus nous en a donné un exemple. Mais pour entrer dans cette belle tâche nous avons besoin </w:t>
      </w:r>
      <w:r w:rsidRPr="00173B29">
        <w:rPr>
          <w:b/>
          <w:sz w:val="28"/>
          <w:szCs w:val="28"/>
          <w:lang w:val="fr-CH"/>
        </w:rPr>
        <w:t>d’ÊTRE NOUS-MÊMES « DÉSÉCRASÉS </w:t>
      </w:r>
      <w:r>
        <w:rPr>
          <w:sz w:val="28"/>
          <w:szCs w:val="28"/>
          <w:lang w:val="fr-CH"/>
        </w:rPr>
        <w:t>». L’histoire de cette femme courbée, c’est notre histoire aujourd’hui.</w:t>
      </w:r>
    </w:p>
    <w:p w14:paraId="63D96F8A" w14:textId="77777777" w:rsidR="00173B29" w:rsidRDefault="00173B29" w:rsidP="002821F9">
      <w:pPr>
        <w:jc w:val="both"/>
        <w:rPr>
          <w:sz w:val="28"/>
          <w:szCs w:val="28"/>
          <w:lang w:val="fr-CH"/>
        </w:rPr>
      </w:pPr>
    </w:p>
    <w:p w14:paraId="2798E8C3" w14:textId="77777777" w:rsidR="00173B29" w:rsidRPr="00173B29" w:rsidRDefault="00173B29" w:rsidP="00173B29">
      <w:pPr>
        <w:jc w:val="both"/>
        <w:rPr>
          <w:sz w:val="28"/>
          <w:szCs w:val="28"/>
        </w:rPr>
      </w:pPr>
      <w:r w:rsidRPr="00173B29">
        <w:rPr>
          <w:sz w:val="28"/>
          <w:szCs w:val="28"/>
        </w:rPr>
        <w:t>Depuis 18 ans que cette femme souffre, elle ne peut pas se redresser, ni regarder les gens en face. Elle ne voit que la terre et jamais le ciel, elle ne peut regarder les gens que par en-dessous.</w:t>
      </w:r>
    </w:p>
    <w:p w14:paraId="30263C56" w14:textId="77777777" w:rsidR="00173B29" w:rsidRPr="00173B29" w:rsidRDefault="00173B29" w:rsidP="00173B29">
      <w:pPr>
        <w:jc w:val="both"/>
        <w:rPr>
          <w:sz w:val="28"/>
          <w:szCs w:val="28"/>
        </w:rPr>
      </w:pPr>
    </w:p>
    <w:p w14:paraId="45E56B42" w14:textId="77777777" w:rsidR="00173B29" w:rsidRPr="00173B29" w:rsidRDefault="00173B29" w:rsidP="00173B29">
      <w:pPr>
        <w:jc w:val="both"/>
        <w:rPr>
          <w:sz w:val="28"/>
          <w:szCs w:val="28"/>
        </w:rPr>
      </w:pPr>
      <w:r w:rsidRPr="00173B29">
        <w:rPr>
          <w:sz w:val="28"/>
          <w:szCs w:val="28"/>
        </w:rPr>
        <w:t>Mais cette femme qui est là apparemment par hasard, « </w:t>
      </w:r>
      <w:r w:rsidRPr="00173B29">
        <w:rPr>
          <w:sz w:val="28"/>
          <w:szCs w:val="28"/>
          <w:u w:val="single"/>
        </w:rPr>
        <w:t>Jésus la</w:t>
      </w:r>
      <w:r w:rsidRPr="00173B29">
        <w:rPr>
          <w:b/>
          <w:sz w:val="28"/>
          <w:szCs w:val="28"/>
        </w:rPr>
        <w:t xml:space="preserve"> </w:t>
      </w:r>
      <w:r w:rsidRPr="00173B29">
        <w:rPr>
          <w:sz w:val="28"/>
          <w:szCs w:val="28"/>
          <w:u w:val="single"/>
        </w:rPr>
        <w:t>voit</w:t>
      </w:r>
      <w:r w:rsidRPr="00173B29">
        <w:rPr>
          <w:sz w:val="28"/>
          <w:szCs w:val="28"/>
        </w:rPr>
        <w:t> ». Que de fois nous avons l’impression que personne ne voit notre souffrance : « </w:t>
      </w:r>
      <w:proofErr w:type="spellStart"/>
      <w:r w:rsidRPr="00173B29">
        <w:rPr>
          <w:sz w:val="28"/>
          <w:szCs w:val="28"/>
        </w:rPr>
        <w:t>Nobody</w:t>
      </w:r>
      <w:proofErr w:type="spellEnd"/>
      <w:r w:rsidRPr="00173B29">
        <w:rPr>
          <w:sz w:val="28"/>
          <w:szCs w:val="28"/>
        </w:rPr>
        <w:t xml:space="preserve"> </w:t>
      </w:r>
      <w:proofErr w:type="spellStart"/>
      <w:r w:rsidRPr="00173B29">
        <w:rPr>
          <w:sz w:val="28"/>
          <w:szCs w:val="28"/>
        </w:rPr>
        <w:t>knows</w:t>
      </w:r>
      <w:proofErr w:type="spellEnd"/>
      <w:r w:rsidRPr="00173B29">
        <w:rPr>
          <w:sz w:val="28"/>
          <w:szCs w:val="28"/>
        </w:rPr>
        <w:t xml:space="preserve">… » personne ne connaît mes problèmes.   Ou bien personne ne voit notre travail, personne ne nous dit merci, personne ne le reconnaît, personne ne </w:t>
      </w:r>
      <w:r w:rsidRPr="00173B29">
        <w:rPr>
          <w:i/>
          <w:sz w:val="28"/>
          <w:szCs w:val="28"/>
        </w:rPr>
        <w:t>nous</w:t>
      </w:r>
      <w:r w:rsidRPr="00173B29">
        <w:rPr>
          <w:sz w:val="28"/>
          <w:szCs w:val="28"/>
        </w:rPr>
        <w:t xml:space="preserve"> reconnaît. Une mère de famille qui 3 fois par jour prépare le repas et range un peu après le repas, - au bout de 10 ans  elle l’a fait 10 x 365 x3 = 11’ooo fois… pour combien de mercis ?</w:t>
      </w:r>
    </w:p>
    <w:p w14:paraId="0D50AFC7" w14:textId="77777777" w:rsidR="00173B29" w:rsidRPr="00173B29" w:rsidRDefault="00173B29" w:rsidP="00173B29">
      <w:pPr>
        <w:jc w:val="both"/>
        <w:rPr>
          <w:sz w:val="28"/>
          <w:szCs w:val="28"/>
        </w:rPr>
      </w:pPr>
      <w:r w:rsidRPr="00173B29">
        <w:rPr>
          <w:sz w:val="28"/>
          <w:szCs w:val="28"/>
        </w:rPr>
        <w:t>Mais Jésus, lui, voit notre travail, notre peine. « Dieu n’est pas injuste, il n’oublie pas les services que vous avez rendus…» (Héb.6</w:t>
      </w:r>
      <w:proofErr w:type="gramStart"/>
      <w:r w:rsidRPr="00173B29">
        <w:rPr>
          <w:sz w:val="28"/>
          <w:szCs w:val="28"/>
        </w:rPr>
        <w:t>,10</w:t>
      </w:r>
      <w:proofErr w:type="gramEnd"/>
      <w:r w:rsidRPr="00173B29">
        <w:rPr>
          <w:sz w:val="28"/>
          <w:szCs w:val="28"/>
        </w:rPr>
        <w:t>)</w:t>
      </w:r>
    </w:p>
    <w:p w14:paraId="6B740EE0" w14:textId="77777777" w:rsidR="00173B29" w:rsidRPr="00173B29" w:rsidRDefault="00173B29" w:rsidP="00173B29">
      <w:pPr>
        <w:jc w:val="both"/>
        <w:rPr>
          <w:sz w:val="28"/>
          <w:szCs w:val="28"/>
        </w:rPr>
      </w:pPr>
      <w:r>
        <w:rPr>
          <w:sz w:val="28"/>
          <w:szCs w:val="28"/>
        </w:rPr>
        <w:t>Et aujourd’hui</w:t>
      </w:r>
      <w:r w:rsidRPr="00173B29">
        <w:rPr>
          <w:sz w:val="28"/>
          <w:szCs w:val="28"/>
        </w:rPr>
        <w:t xml:space="preserve"> nous pouvons lui dire que nous avons besoin d’une parole de reconnaissance de sa part, d’une parole qui guérit notre souffrance rentrée ou notre amertume.</w:t>
      </w:r>
    </w:p>
    <w:p w14:paraId="5E6BA04F" w14:textId="77777777" w:rsidR="00173B29" w:rsidRPr="00173B29" w:rsidRDefault="00173B29" w:rsidP="00173B29">
      <w:pPr>
        <w:jc w:val="both"/>
        <w:rPr>
          <w:sz w:val="28"/>
          <w:szCs w:val="28"/>
        </w:rPr>
      </w:pPr>
    </w:p>
    <w:p w14:paraId="61F1D721" w14:textId="77777777" w:rsidR="00173B29" w:rsidRPr="00173B29" w:rsidRDefault="00173B29" w:rsidP="00173B29">
      <w:pPr>
        <w:jc w:val="both"/>
        <w:rPr>
          <w:sz w:val="28"/>
          <w:szCs w:val="28"/>
        </w:rPr>
      </w:pPr>
      <w:r w:rsidRPr="00173B29">
        <w:rPr>
          <w:sz w:val="28"/>
          <w:szCs w:val="28"/>
        </w:rPr>
        <w:t xml:space="preserve">Jésus ne fait </w:t>
      </w:r>
      <w:r w:rsidRPr="00173B29">
        <w:rPr>
          <w:sz w:val="28"/>
          <w:szCs w:val="28"/>
          <w:u w:val="single"/>
        </w:rPr>
        <w:t>aucun reproche</w:t>
      </w:r>
      <w:r w:rsidRPr="00173B29">
        <w:rPr>
          <w:sz w:val="28"/>
          <w:szCs w:val="28"/>
        </w:rPr>
        <w:t xml:space="preserve"> à la femme de se tenir courbée, il sait qu’elle ne </w:t>
      </w:r>
      <w:r w:rsidRPr="00173B29">
        <w:rPr>
          <w:i/>
          <w:sz w:val="28"/>
          <w:szCs w:val="28"/>
        </w:rPr>
        <w:t>peut pas</w:t>
      </w:r>
      <w:r w:rsidRPr="00173B29">
        <w:rPr>
          <w:sz w:val="28"/>
          <w:szCs w:val="28"/>
        </w:rPr>
        <w:t xml:space="preserve"> se redresser par ses propres forces. Et à nous non plus il ne fait aucun reproche de ne pas être pleinement d</w:t>
      </w:r>
      <w:r>
        <w:rPr>
          <w:sz w:val="28"/>
          <w:szCs w:val="28"/>
        </w:rPr>
        <w:t>roits ou en pleine forme aujourd’hui</w:t>
      </w:r>
      <w:r w:rsidRPr="00173B29">
        <w:rPr>
          <w:sz w:val="28"/>
          <w:szCs w:val="28"/>
        </w:rPr>
        <w:t>.</w:t>
      </w:r>
    </w:p>
    <w:p w14:paraId="15D7046D" w14:textId="77777777" w:rsidR="00173B29" w:rsidRPr="00173B29" w:rsidRDefault="00173B29" w:rsidP="00173B29">
      <w:pPr>
        <w:jc w:val="both"/>
        <w:rPr>
          <w:sz w:val="28"/>
          <w:szCs w:val="28"/>
        </w:rPr>
      </w:pPr>
    </w:p>
    <w:p w14:paraId="74D1919A" w14:textId="77777777" w:rsidR="00173B29" w:rsidRPr="00173B29" w:rsidRDefault="00173B29" w:rsidP="00173B29">
      <w:pPr>
        <w:jc w:val="both"/>
        <w:rPr>
          <w:sz w:val="28"/>
          <w:szCs w:val="28"/>
        </w:rPr>
      </w:pPr>
      <w:r w:rsidRPr="00173B29">
        <w:rPr>
          <w:sz w:val="28"/>
          <w:szCs w:val="28"/>
        </w:rPr>
        <w:t xml:space="preserve">Mais </w:t>
      </w:r>
      <w:r w:rsidRPr="00173B29">
        <w:rPr>
          <w:b/>
          <w:sz w:val="28"/>
          <w:szCs w:val="28"/>
          <w:u w:val="single"/>
        </w:rPr>
        <w:t>qu’est-ce qui nous tient courbés</w:t>
      </w:r>
      <w:r w:rsidRPr="00173B29">
        <w:rPr>
          <w:sz w:val="28"/>
          <w:szCs w:val="28"/>
        </w:rPr>
        <w:t>, nous ?</w:t>
      </w:r>
    </w:p>
    <w:p w14:paraId="26CBB024" w14:textId="77777777" w:rsidR="00173B29" w:rsidRPr="00173B29" w:rsidRDefault="00173B29" w:rsidP="00173B29">
      <w:pPr>
        <w:numPr>
          <w:ilvl w:val="0"/>
          <w:numId w:val="1"/>
        </w:numPr>
        <w:jc w:val="both"/>
        <w:rPr>
          <w:sz w:val="28"/>
          <w:szCs w:val="28"/>
        </w:rPr>
      </w:pPr>
      <w:r w:rsidRPr="00173B29">
        <w:rPr>
          <w:sz w:val="28"/>
          <w:szCs w:val="28"/>
        </w:rPr>
        <w:t xml:space="preserve">Pour les uns, les </w:t>
      </w:r>
      <w:r w:rsidRPr="00173B29">
        <w:rPr>
          <w:b/>
          <w:i/>
          <w:sz w:val="28"/>
          <w:szCs w:val="28"/>
        </w:rPr>
        <w:t>crainte</w:t>
      </w:r>
      <w:r w:rsidRPr="00173B29">
        <w:rPr>
          <w:i/>
          <w:sz w:val="28"/>
          <w:szCs w:val="28"/>
        </w:rPr>
        <w:t>s</w:t>
      </w:r>
      <w:r w:rsidRPr="00173B29">
        <w:rPr>
          <w:sz w:val="28"/>
          <w:szCs w:val="28"/>
        </w:rPr>
        <w:t xml:space="preserve"> pour notre avenir ou notre santé.  </w:t>
      </w:r>
    </w:p>
    <w:p w14:paraId="6F311DD5" w14:textId="77777777" w:rsidR="00173B29" w:rsidRPr="00173B29" w:rsidRDefault="00173B29" w:rsidP="00173B29">
      <w:pPr>
        <w:numPr>
          <w:ilvl w:val="0"/>
          <w:numId w:val="1"/>
        </w:numPr>
        <w:jc w:val="both"/>
        <w:rPr>
          <w:sz w:val="28"/>
          <w:szCs w:val="28"/>
          <w:u w:val="single"/>
        </w:rPr>
      </w:pPr>
      <w:r w:rsidRPr="00173B29">
        <w:rPr>
          <w:sz w:val="28"/>
          <w:szCs w:val="28"/>
        </w:rPr>
        <w:t xml:space="preserve">Pour d’autres, le </w:t>
      </w:r>
      <w:r w:rsidRPr="00173B29">
        <w:rPr>
          <w:b/>
          <w:i/>
          <w:sz w:val="28"/>
          <w:szCs w:val="28"/>
        </w:rPr>
        <w:t>souc</w:t>
      </w:r>
      <w:r w:rsidRPr="00173B29">
        <w:rPr>
          <w:i/>
          <w:sz w:val="28"/>
          <w:szCs w:val="28"/>
        </w:rPr>
        <w:t>i</w:t>
      </w:r>
      <w:r w:rsidRPr="00173B29">
        <w:rPr>
          <w:sz w:val="28"/>
          <w:szCs w:val="28"/>
        </w:rPr>
        <w:t xml:space="preserve"> pour ceux que nous aimons (mais ne nous jugeons pas nous-mêmes de nous faire ces soucis-là :</w:t>
      </w:r>
      <w:r>
        <w:rPr>
          <w:sz w:val="28"/>
          <w:szCs w:val="28"/>
        </w:rPr>
        <w:t xml:space="preserve"> </w:t>
      </w:r>
      <w:r w:rsidRPr="00173B29">
        <w:rPr>
          <w:sz w:val="28"/>
          <w:szCs w:val="28"/>
        </w:rPr>
        <w:t>souci est à l’origine le même mot que sollicitude). Ce poids de préoccupation nous tient courbés, nous empêche de nous redresser dans la paix et la sérénité, de nous déplier dans la joie.</w:t>
      </w:r>
    </w:p>
    <w:p w14:paraId="4A525C87" w14:textId="77777777" w:rsidR="00173B29" w:rsidRPr="00173B29" w:rsidRDefault="00173B29" w:rsidP="00173B29">
      <w:pPr>
        <w:numPr>
          <w:ilvl w:val="0"/>
          <w:numId w:val="1"/>
        </w:numPr>
        <w:jc w:val="both"/>
        <w:rPr>
          <w:sz w:val="28"/>
          <w:szCs w:val="28"/>
        </w:rPr>
      </w:pPr>
      <w:r w:rsidRPr="00173B29">
        <w:rPr>
          <w:sz w:val="28"/>
          <w:szCs w:val="28"/>
        </w:rPr>
        <w:t xml:space="preserve">Ou une </w:t>
      </w:r>
      <w:r w:rsidRPr="00173B29">
        <w:rPr>
          <w:b/>
          <w:i/>
          <w:sz w:val="28"/>
          <w:szCs w:val="28"/>
        </w:rPr>
        <w:t>culpabilité</w:t>
      </w:r>
      <w:r w:rsidRPr="00173B29">
        <w:rPr>
          <w:b/>
          <w:sz w:val="28"/>
          <w:szCs w:val="28"/>
        </w:rPr>
        <w:t xml:space="preserve"> </w:t>
      </w:r>
      <w:r w:rsidRPr="00173B29">
        <w:rPr>
          <w:sz w:val="28"/>
          <w:szCs w:val="28"/>
        </w:rPr>
        <w:t>pour quelque chose que Dieu nous a pardonné, mais que nous, nous n’arrivons pas à nous pardonner, - et nous avons besoin d’une parole du Christ pour nous en libérer.</w:t>
      </w:r>
    </w:p>
    <w:p w14:paraId="54B49377" w14:textId="77777777" w:rsidR="00173B29" w:rsidRPr="00173B29" w:rsidRDefault="00173B29" w:rsidP="00173B29">
      <w:pPr>
        <w:numPr>
          <w:ilvl w:val="0"/>
          <w:numId w:val="1"/>
        </w:numPr>
        <w:jc w:val="both"/>
        <w:rPr>
          <w:sz w:val="28"/>
          <w:szCs w:val="28"/>
        </w:rPr>
      </w:pPr>
      <w:r w:rsidRPr="00173B29">
        <w:rPr>
          <w:sz w:val="28"/>
          <w:szCs w:val="28"/>
        </w:rPr>
        <w:t xml:space="preserve">Ou bien c’est la </w:t>
      </w:r>
      <w:r w:rsidRPr="00173B29">
        <w:rPr>
          <w:b/>
          <w:i/>
          <w:sz w:val="28"/>
          <w:szCs w:val="28"/>
        </w:rPr>
        <w:t>douleur physique</w:t>
      </w:r>
      <w:r w:rsidRPr="00173B29">
        <w:rPr>
          <w:sz w:val="28"/>
          <w:szCs w:val="28"/>
        </w:rPr>
        <w:t xml:space="preserve"> qui nous tient courbés intérieurement – Jésus sait que d’avoir mal, a quelque chose de déshumanisant, et il lutte avec nous par tous les moyens humains et divins contre la douleur.</w:t>
      </w:r>
    </w:p>
    <w:p w14:paraId="2E8A0FB4" w14:textId="77777777" w:rsidR="00173B29" w:rsidRPr="00173B29" w:rsidRDefault="00173B29" w:rsidP="00173B29">
      <w:pPr>
        <w:numPr>
          <w:ilvl w:val="0"/>
          <w:numId w:val="1"/>
        </w:numPr>
        <w:jc w:val="both"/>
        <w:rPr>
          <w:sz w:val="28"/>
          <w:szCs w:val="28"/>
        </w:rPr>
      </w:pPr>
      <w:r w:rsidRPr="00173B29">
        <w:rPr>
          <w:sz w:val="28"/>
          <w:szCs w:val="28"/>
        </w:rPr>
        <w:t xml:space="preserve">Ou peut-être que c’est la </w:t>
      </w:r>
      <w:r w:rsidRPr="00173B29">
        <w:rPr>
          <w:b/>
          <w:i/>
          <w:sz w:val="28"/>
          <w:szCs w:val="28"/>
        </w:rPr>
        <w:t>souffrance morale</w:t>
      </w:r>
      <w:r w:rsidRPr="00173B29">
        <w:rPr>
          <w:sz w:val="28"/>
          <w:szCs w:val="28"/>
        </w:rPr>
        <w:t>, le sentiment d’avoir été humiliés, ou lâchés, et cela mine en nous le sentiment de notre valeur. Une jeune femme à la vie cabossée depuis son enfance chahutée demandait avec une naïveté touchante : « N’est-ce pas que je vaux quand même quelque chose ? »</w:t>
      </w:r>
    </w:p>
    <w:p w14:paraId="01892D35" w14:textId="77777777" w:rsidR="00173B29" w:rsidRDefault="00173B29" w:rsidP="00173B29">
      <w:pPr>
        <w:numPr>
          <w:ilvl w:val="0"/>
          <w:numId w:val="1"/>
        </w:numPr>
        <w:jc w:val="both"/>
        <w:rPr>
          <w:sz w:val="28"/>
          <w:szCs w:val="28"/>
        </w:rPr>
      </w:pPr>
      <w:r w:rsidRPr="00173B29">
        <w:rPr>
          <w:sz w:val="28"/>
          <w:szCs w:val="28"/>
        </w:rPr>
        <w:t>Ou encore c’est un sentiment d’</w:t>
      </w:r>
      <w:r w:rsidRPr="00173B29">
        <w:rPr>
          <w:b/>
          <w:i/>
          <w:sz w:val="28"/>
          <w:szCs w:val="28"/>
        </w:rPr>
        <w:t>errance</w:t>
      </w:r>
      <w:r w:rsidRPr="00173B29">
        <w:rPr>
          <w:sz w:val="28"/>
          <w:szCs w:val="28"/>
        </w:rPr>
        <w:t xml:space="preserve"> qui nous tient courbés, l’impression que ce que nous vivons n’a pas de sens. « Tu comptes les pas de ma vie errante, » disait le Ps. 56,9 lu au début : c’est le même mot que le pays de </w:t>
      </w:r>
      <w:proofErr w:type="spellStart"/>
      <w:r w:rsidRPr="00173B29">
        <w:rPr>
          <w:i/>
          <w:sz w:val="28"/>
          <w:szCs w:val="28"/>
        </w:rPr>
        <w:t>Nod</w:t>
      </w:r>
      <w:proofErr w:type="spellEnd"/>
      <w:r w:rsidRPr="00173B29">
        <w:rPr>
          <w:sz w:val="28"/>
          <w:szCs w:val="28"/>
        </w:rPr>
        <w:t xml:space="preserve"> où est parti Caïn, le pays de l’errance. </w:t>
      </w:r>
    </w:p>
    <w:p w14:paraId="0698024E" w14:textId="77777777" w:rsidR="00173B29" w:rsidRPr="00173B29" w:rsidRDefault="00173B29" w:rsidP="00173B29">
      <w:pPr>
        <w:numPr>
          <w:ilvl w:val="0"/>
          <w:numId w:val="1"/>
        </w:numPr>
        <w:jc w:val="both"/>
        <w:rPr>
          <w:sz w:val="28"/>
          <w:szCs w:val="28"/>
        </w:rPr>
      </w:pPr>
      <w:r w:rsidRPr="00173B29">
        <w:rPr>
          <w:sz w:val="28"/>
          <w:szCs w:val="28"/>
        </w:rPr>
        <w:t xml:space="preserve">C’est comme si nous avions </w:t>
      </w:r>
      <w:r w:rsidRPr="00173B29">
        <w:rPr>
          <w:b/>
          <w:sz w:val="28"/>
          <w:szCs w:val="28"/>
        </w:rPr>
        <w:t>perdu le fil de notre vie</w:t>
      </w:r>
      <w:r w:rsidRPr="00173B29">
        <w:rPr>
          <w:sz w:val="28"/>
          <w:szCs w:val="28"/>
        </w:rPr>
        <w:t>.</w:t>
      </w:r>
    </w:p>
    <w:p w14:paraId="109D18B9" w14:textId="77777777" w:rsidR="00173B29" w:rsidRDefault="00173B29" w:rsidP="00173B29">
      <w:pPr>
        <w:jc w:val="both"/>
        <w:rPr>
          <w:sz w:val="28"/>
          <w:szCs w:val="28"/>
        </w:rPr>
      </w:pPr>
    </w:p>
    <w:p w14:paraId="75CA1A86" w14:textId="77777777" w:rsidR="00173B29" w:rsidRDefault="00173B29" w:rsidP="00173B29">
      <w:pPr>
        <w:jc w:val="both"/>
        <w:rPr>
          <w:sz w:val="28"/>
          <w:szCs w:val="28"/>
        </w:rPr>
      </w:pPr>
      <w:r w:rsidRPr="00173B29">
        <w:rPr>
          <w:sz w:val="28"/>
          <w:szCs w:val="28"/>
        </w:rPr>
        <w:t xml:space="preserve">Mais aujourd’hui nous pouvons nous ouvrir à une </w:t>
      </w:r>
      <w:r w:rsidRPr="00173B29">
        <w:rPr>
          <w:b/>
          <w:i/>
          <w:sz w:val="28"/>
          <w:szCs w:val="28"/>
        </w:rPr>
        <w:t>parole de sens</w:t>
      </w:r>
      <w:r w:rsidRPr="00173B29">
        <w:rPr>
          <w:sz w:val="28"/>
          <w:szCs w:val="28"/>
        </w:rPr>
        <w:t xml:space="preserve"> que Dieu nous adressera, dans ce culte ou plus tard, extérieurement par quelqu’un qu</w:t>
      </w:r>
      <w:r>
        <w:rPr>
          <w:sz w:val="28"/>
          <w:szCs w:val="28"/>
        </w:rPr>
        <w:t>i priera pour nous ;</w:t>
      </w:r>
      <w:r w:rsidRPr="00173B29">
        <w:rPr>
          <w:sz w:val="28"/>
          <w:szCs w:val="28"/>
        </w:rPr>
        <w:t xml:space="preserve"> ou </w:t>
      </w:r>
      <w:r w:rsidRPr="00173B29">
        <w:rPr>
          <w:b/>
          <w:sz w:val="28"/>
          <w:szCs w:val="28"/>
        </w:rPr>
        <w:t>intérieurement</w:t>
      </w:r>
      <w:r w:rsidRPr="00173B29">
        <w:rPr>
          <w:sz w:val="28"/>
          <w:szCs w:val="28"/>
        </w:rPr>
        <w:t xml:space="preserve"> par une intuition, une impression dans notre cœur, un verset de la Bible qui nous reviendra.</w:t>
      </w:r>
    </w:p>
    <w:p w14:paraId="656872C8" w14:textId="77777777" w:rsidR="00173B29" w:rsidRPr="00C51A13" w:rsidRDefault="00173B29" w:rsidP="00173B29">
      <w:pPr>
        <w:jc w:val="both"/>
        <w:rPr>
          <w:sz w:val="28"/>
          <w:szCs w:val="28"/>
        </w:rPr>
      </w:pPr>
      <w:r>
        <w:rPr>
          <w:sz w:val="28"/>
          <w:szCs w:val="28"/>
        </w:rPr>
        <w:t xml:space="preserve">Voilà pourquoi il est si important de </w:t>
      </w:r>
      <w:r>
        <w:rPr>
          <w:b/>
          <w:i/>
          <w:sz w:val="28"/>
          <w:szCs w:val="28"/>
        </w:rPr>
        <w:t>revenir à Dieu, de rester branchés</w:t>
      </w:r>
      <w:r w:rsidR="00C51A13">
        <w:rPr>
          <w:b/>
          <w:i/>
          <w:sz w:val="28"/>
          <w:szCs w:val="28"/>
        </w:rPr>
        <w:t xml:space="preserve"> </w:t>
      </w:r>
      <w:r w:rsidR="00C51A13">
        <w:rPr>
          <w:sz w:val="28"/>
          <w:szCs w:val="28"/>
        </w:rPr>
        <w:t xml:space="preserve">sur le Christ, qui n’est pas seulement le </w:t>
      </w:r>
      <w:r w:rsidR="00C51A13">
        <w:rPr>
          <w:i/>
          <w:sz w:val="28"/>
          <w:szCs w:val="28"/>
        </w:rPr>
        <w:t xml:space="preserve">Serviteur </w:t>
      </w:r>
      <w:r w:rsidR="00C51A13">
        <w:rPr>
          <w:sz w:val="28"/>
          <w:szCs w:val="28"/>
        </w:rPr>
        <w:t xml:space="preserve">de Dieu, mais qui est aussi </w:t>
      </w:r>
      <w:r w:rsidR="00C51A13">
        <w:rPr>
          <w:i/>
          <w:sz w:val="28"/>
          <w:szCs w:val="28"/>
        </w:rPr>
        <w:t xml:space="preserve">le Serveur </w:t>
      </w:r>
      <w:r w:rsidR="00C51A13">
        <w:rPr>
          <w:sz w:val="28"/>
          <w:szCs w:val="28"/>
        </w:rPr>
        <w:t>de notre communication avec Dieu, pour l’entendre au creux de nous.</w:t>
      </w:r>
    </w:p>
    <w:p w14:paraId="7308487B" w14:textId="77777777" w:rsidR="00173B29" w:rsidRPr="00173B29" w:rsidRDefault="00173B29" w:rsidP="00173B29">
      <w:pPr>
        <w:pStyle w:val="En-tte"/>
        <w:tabs>
          <w:tab w:val="clear" w:pos="4703"/>
          <w:tab w:val="clear" w:pos="9406"/>
        </w:tabs>
        <w:jc w:val="both"/>
        <w:rPr>
          <w:rFonts w:ascii="Trebuchet MS" w:hAnsi="Trebuchet MS"/>
          <w:sz w:val="28"/>
          <w:szCs w:val="28"/>
        </w:rPr>
      </w:pPr>
    </w:p>
    <w:p w14:paraId="1FD1911E" w14:textId="77777777" w:rsidR="00173B29" w:rsidRPr="00173B29" w:rsidRDefault="00173B29" w:rsidP="00173B29">
      <w:pPr>
        <w:jc w:val="both"/>
        <w:rPr>
          <w:b/>
          <w:sz w:val="28"/>
          <w:szCs w:val="28"/>
        </w:rPr>
      </w:pPr>
      <w:r w:rsidRPr="00173B29">
        <w:rPr>
          <w:sz w:val="28"/>
          <w:szCs w:val="28"/>
        </w:rPr>
        <w:t xml:space="preserve">Car pour Dieu </w:t>
      </w:r>
      <w:r w:rsidRPr="00173B29">
        <w:rPr>
          <w:i/>
          <w:sz w:val="28"/>
          <w:szCs w:val="28"/>
        </w:rPr>
        <w:t>tout</w:t>
      </w:r>
      <w:r w:rsidRPr="00173B29">
        <w:rPr>
          <w:sz w:val="28"/>
          <w:szCs w:val="28"/>
        </w:rPr>
        <w:t xml:space="preserve"> ce que nous vivons, dans notre corps ou notre cœur ou avec ceux que nous aimons, tout </w:t>
      </w:r>
      <w:r w:rsidRPr="00173B29">
        <w:rPr>
          <w:i/>
          <w:sz w:val="28"/>
          <w:szCs w:val="28"/>
        </w:rPr>
        <w:t>compte</w:t>
      </w:r>
      <w:r w:rsidRPr="00173B29">
        <w:rPr>
          <w:sz w:val="28"/>
          <w:szCs w:val="28"/>
        </w:rPr>
        <w:t xml:space="preserve"> pour lui. « Tu </w:t>
      </w:r>
      <w:r w:rsidRPr="00173B29">
        <w:rPr>
          <w:i/>
          <w:sz w:val="28"/>
          <w:szCs w:val="28"/>
        </w:rPr>
        <w:t>comptes</w:t>
      </w:r>
      <w:r w:rsidRPr="00173B29">
        <w:rPr>
          <w:sz w:val="28"/>
          <w:szCs w:val="28"/>
        </w:rPr>
        <w:t xml:space="preserve"> les pas de ma vie errante… »</w:t>
      </w:r>
    </w:p>
    <w:p w14:paraId="45B8FE3F" w14:textId="77777777" w:rsidR="00173B29" w:rsidRPr="00173B29" w:rsidRDefault="00173B29" w:rsidP="00173B29">
      <w:pPr>
        <w:jc w:val="both"/>
        <w:rPr>
          <w:sz w:val="28"/>
          <w:szCs w:val="28"/>
        </w:rPr>
      </w:pPr>
    </w:p>
    <w:p w14:paraId="64FE8243" w14:textId="77777777" w:rsidR="00173B29" w:rsidRPr="00173B29" w:rsidRDefault="00173B29" w:rsidP="00173B29">
      <w:pPr>
        <w:jc w:val="both"/>
        <w:rPr>
          <w:sz w:val="28"/>
          <w:szCs w:val="28"/>
        </w:rPr>
      </w:pPr>
      <w:r w:rsidRPr="00173B29">
        <w:rPr>
          <w:sz w:val="28"/>
          <w:szCs w:val="28"/>
        </w:rPr>
        <w:t xml:space="preserve">Dans le récit de l’Evangile que Dieu semble avoir fait </w:t>
      </w:r>
      <w:r w:rsidR="00C51A13">
        <w:rPr>
          <w:sz w:val="28"/>
          <w:szCs w:val="28"/>
        </w:rPr>
        <w:t>écrire exprès  pour nous aujourd’hui</w:t>
      </w:r>
      <w:r w:rsidRPr="00173B29">
        <w:rPr>
          <w:sz w:val="28"/>
          <w:szCs w:val="28"/>
        </w:rPr>
        <w:t>, non seulement Jésus voit cette femme courbée, mais «</w:t>
      </w:r>
      <w:r w:rsidRPr="00173B29">
        <w:rPr>
          <w:b/>
          <w:sz w:val="28"/>
          <w:szCs w:val="28"/>
          <w:u w:val="single"/>
        </w:rPr>
        <w:t>il lui adresse la parole</w:t>
      </w:r>
      <w:r w:rsidRPr="00173B29">
        <w:rPr>
          <w:b/>
          <w:sz w:val="28"/>
          <w:szCs w:val="28"/>
        </w:rPr>
        <w:t>.</w:t>
      </w:r>
      <w:r w:rsidRPr="00173B29">
        <w:rPr>
          <w:sz w:val="28"/>
          <w:szCs w:val="28"/>
        </w:rPr>
        <w:t xml:space="preserve"> »C’est déjà tout  un symbole révolutionnaire : à l’époque un juif n’avait pas le droit de parler à une femme dans la rue ou dans un lieu public, pas même à sa propre femme ! Or ici Jésus traite cette femme comme une personne à part entière, il lui parle d’égal à égal. </w:t>
      </w:r>
    </w:p>
    <w:p w14:paraId="12D83A35" w14:textId="77777777" w:rsidR="00173B29" w:rsidRPr="00173B29" w:rsidRDefault="00173B29" w:rsidP="00173B29">
      <w:pPr>
        <w:jc w:val="both"/>
        <w:rPr>
          <w:sz w:val="28"/>
          <w:szCs w:val="28"/>
        </w:rPr>
      </w:pPr>
    </w:p>
    <w:p w14:paraId="0C3DAC05" w14:textId="77777777" w:rsidR="00173B29" w:rsidRPr="00173B29" w:rsidRDefault="00173B29" w:rsidP="00173B29">
      <w:pPr>
        <w:jc w:val="both"/>
        <w:rPr>
          <w:sz w:val="28"/>
          <w:szCs w:val="28"/>
        </w:rPr>
      </w:pPr>
      <w:r w:rsidRPr="00173B29">
        <w:rPr>
          <w:sz w:val="28"/>
          <w:szCs w:val="28"/>
        </w:rPr>
        <w:t>Mieux encore : « </w:t>
      </w:r>
      <w:r w:rsidRPr="00173B29">
        <w:rPr>
          <w:b/>
          <w:sz w:val="28"/>
          <w:szCs w:val="28"/>
          <w:u w:val="single"/>
        </w:rPr>
        <w:t>Jésus pose ses mains sur elle</w:t>
      </w:r>
      <w:r w:rsidRPr="00173B29">
        <w:rPr>
          <w:sz w:val="28"/>
          <w:szCs w:val="28"/>
        </w:rPr>
        <w:t>, » en un geste symbolique de bénédiction, de guérison, - mais aussi de contact et de tendresse. Alors la femme est guérie dans son cœur et jusque dans son corps. Ce geste  de tendresse rime ici avec « </w:t>
      </w:r>
      <w:r w:rsidRPr="00173B29">
        <w:rPr>
          <w:b/>
          <w:sz w:val="28"/>
          <w:szCs w:val="28"/>
          <w:u w:val="single"/>
        </w:rPr>
        <w:t>elle se redresse </w:t>
      </w:r>
      <w:r w:rsidRPr="00173B29">
        <w:rPr>
          <w:sz w:val="28"/>
          <w:szCs w:val="28"/>
        </w:rPr>
        <w:t xml:space="preserve">». Elle se met à glorifier Dieu, elle qui n’avait pas le droit de prendre la parole dans une assemblée juive ! </w:t>
      </w:r>
    </w:p>
    <w:p w14:paraId="34FCE81A" w14:textId="77777777" w:rsidR="00173B29" w:rsidRPr="00173B29" w:rsidRDefault="00173B29" w:rsidP="00173B29">
      <w:pPr>
        <w:jc w:val="both"/>
        <w:rPr>
          <w:sz w:val="28"/>
          <w:szCs w:val="28"/>
        </w:rPr>
      </w:pPr>
      <w:r w:rsidRPr="00173B29">
        <w:rPr>
          <w:sz w:val="28"/>
          <w:szCs w:val="28"/>
        </w:rPr>
        <w:t xml:space="preserve">Et avec la guérison de cette femme, symboliquement Jésus a redressé pour toujours la </w:t>
      </w:r>
      <w:r w:rsidRPr="00173B29">
        <w:rPr>
          <w:b/>
          <w:i/>
          <w:sz w:val="28"/>
          <w:szCs w:val="28"/>
        </w:rPr>
        <w:t>condition féminine</w:t>
      </w:r>
      <w:r w:rsidRPr="00173B29">
        <w:rPr>
          <w:sz w:val="28"/>
          <w:szCs w:val="28"/>
        </w:rPr>
        <w:t>, il a ouvert la porte pour que dans tous les temps toutes les femmes de la terre puissent, dans notre monde professionnel et ecclésial conçu par des hommes, trouver leur place à part entière, et la remplir à LEUR manière, à partir de leur personne féminine et de leurs charismes propres.</w:t>
      </w:r>
    </w:p>
    <w:p w14:paraId="6560EE55" w14:textId="77777777" w:rsidR="00C51A13" w:rsidRDefault="00C51A13" w:rsidP="00173B29">
      <w:pPr>
        <w:jc w:val="both"/>
        <w:rPr>
          <w:sz w:val="28"/>
          <w:szCs w:val="28"/>
        </w:rPr>
      </w:pPr>
    </w:p>
    <w:p w14:paraId="52A41842" w14:textId="77777777" w:rsidR="00173B29" w:rsidRPr="00173B29" w:rsidRDefault="00173B29" w:rsidP="00173B29">
      <w:pPr>
        <w:jc w:val="both"/>
        <w:rPr>
          <w:sz w:val="28"/>
          <w:szCs w:val="28"/>
        </w:rPr>
      </w:pPr>
      <w:r w:rsidRPr="00173B29">
        <w:rPr>
          <w:sz w:val="28"/>
          <w:szCs w:val="28"/>
        </w:rPr>
        <w:t xml:space="preserve">S’il vous plaît, mes sœurs, glorifiez Dieu en apportant dans la société et dans l’Eglise votre contribution </w:t>
      </w:r>
      <w:r w:rsidRPr="00173B29">
        <w:rPr>
          <w:b/>
          <w:i/>
          <w:sz w:val="28"/>
          <w:szCs w:val="28"/>
        </w:rPr>
        <w:t>différente</w:t>
      </w:r>
      <w:r w:rsidRPr="00173B29">
        <w:rPr>
          <w:sz w:val="28"/>
          <w:szCs w:val="28"/>
        </w:rPr>
        <w:t xml:space="preserve">, pour que notre monde trop masculinisé  soit enrichi de votre génie propre à chacune, afin qu’il y ait </w:t>
      </w:r>
      <w:r w:rsidRPr="00173B29">
        <w:rPr>
          <w:b/>
          <w:i/>
          <w:sz w:val="28"/>
          <w:szCs w:val="28"/>
        </w:rPr>
        <w:t>complémentarité</w:t>
      </w:r>
      <w:r w:rsidRPr="00173B29">
        <w:rPr>
          <w:sz w:val="28"/>
          <w:szCs w:val="28"/>
        </w:rPr>
        <w:t xml:space="preserve"> entre la façon masculine et la façon féminine de vivre, de travailler, d’exercer toutes les responsabilités.</w:t>
      </w:r>
    </w:p>
    <w:p w14:paraId="7C436C99" w14:textId="77777777" w:rsidR="00173B29" w:rsidRPr="00173B29" w:rsidRDefault="00173B29" w:rsidP="00173B29">
      <w:pPr>
        <w:jc w:val="both"/>
        <w:rPr>
          <w:sz w:val="28"/>
          <w:szCs w:val="28"/>
        </w:rPr>
      </w:pPr>
    </w:p>
    <w:p w14:paraId="41AA1481" w14:textId="77777777" w:rsidR="00173B29" w:rsidRPr="00173B29" w:rsidRDefault="00173B29" w:rsidP="00173B29">
      <w:pPr>
        <w:jc w:val="both"/>
        <w:rPr>
          <w:sz w:val="28"/>
          <w:szCs w:val="28"/>
        </w:rPr>
      </w:pPr>
      <w:r w:rsidRPr="00173B29">
        <w:rPr>
          <w:sz w:val="28"/>
          <w:szCs w:val="28"/>
        </w:rPr>
        <w:t xml:space="preserve">L’Evangile d’aujourd’hui nous rapporte que Jésus a aussi guéri </w:t>
      </w:r>
      <w:r w:rsidRPr="00173B29">
        <w:rPr>
          <w:b/>
          <w:i/>
          <w:sz w:val="28"/>
          <w:szCs w:val="28"/>
        </w:rPr>
        <w:t>physiquement</w:t>
      </w:r>
      <w:r w:rsidRPr="00173B29">
        <w:rPr>
          <w:sz w:val="28"/>
          <w:szCs w:val="28"/>
        </w:rPr>
        <w:t xml:space="preserve"> la femme courbée. De telles choses se passent encore de nos jours. Ce sont des </w:t>
      </w:r>
      <w:r w:rsidRPr="00173B29">
        <w:rPr>
          <w:b/>
          <w:i/>
          <w:sz w:val="28"/>
          <w:szCs w:val="28"/>
        </w:rPr>
        <w:t>signes</w:t>
      </w:r>
      <w:r w:rsidRPr="00173B29">
        <w:rPr>
          <w:sz w:val="28"/>
          <w:szCs w:val="28"/>
        </w:rPr>
        <w:t xml:space="preserve"> du Règne qui vient, des </w:t>
      </w:r>
      <w:r w:rsidRPr="00173B29">
        <w:rPr>
          <w:b/>
          <w:i/>
          <w:sz w:val="28"/>
          <w:szCs w:val="28"/>
        </w:rPr>
        <w:t>arrhes</w:t>
      </w:r>
      <w:r w:rsidRPr="00173B29">
        <w:rPr>
          <w:sz w:val="28"/>
          <w:szCs w:val="28"/>
        </w:rPr>
        <w:t xml:space="preserve"> ou des </w:t>
      </w:r>
      <w:r w:rsidRPr="00173B29">
        <w:rPr>
          <w:b/>
          <w:i/>
          <w:sz w:val="28"/>
          <w:szCs w:val="28"/>
        </w:rPr>
        <w:t>acomptes</w:t>
      </w:r>
      <w:r w:rsidRPr="00173B29">
        <w:rPr>
          <w:b/>
          <w:sz w:val="28"/>
          <w:szCs w:val="28"/>
        </w:rPr>
        <w:t xml:space="preserve"> </w:t>
      </w:r>
      <w:r w:rsidRPr="00173B29">
        <w:rPr>
          <w:sz w:val="28"/>
          <w:szCs w:val="28"/>
        </w:rPr>
        <w:t xml:space="preserve">de la vie de l’Esprit qui nous ressuscitera un jour (2 Co 5,5), un </w:t>
      </w:r>
      <w:r w:rsidRPr="00173B29">
        <w:rPr>
          <w:b/>
          <w:i/>
          <w:sz w:val="28"/>
          <w:szCs w:val="28"/>
        </w:rPr>
        <w:t>avant-goût</w:t>
      </w:r>
      <w:r w:rsidRPr="00173B29">
        <w:rPr>
          <w:sz w:val="28"/>
          <w:szCs w:val="28"/>
        </w:rPr>
        <w:t xml:space="preserve"> du Royaume de Dieu où nos corps ressuscités et glorieux, nous dit Saint Paul, seront définitivement délivrés de toute maladie, de toute infirmité, et de la mort. </w:t>
      </w:r>
    </w:p>
    <w:p w14:paraId="34E17A7F" w14:textId="77777777" w:rsidR="00173B29" w:rsidRDefault="00173B29" w:rsidP="00173B29">
      <w:pPr>
        <w:jc w:val="both"/>
        <w:rPr>
          <w:sz w:val="28"/>
          <w:szCs w:val="28"/>
        </w:rPr>
      </w:pPr>
      <w:r w:rsidRPr="00173B29">
        <w:rPr>
          <w:sz w:val="28"/>
          <w:szCs w:val="28"/>
        </w:rPr>
        <w:t xml:space="preserve">Le Royaume est déjà en nous – mais nous ne sommes </w:t>
      </w:r>
      <w:r w:rsidRPr="00C51A13">
        <w:rPr>
          <w:b/>
          <w:sz w:val="28"/>
          <w:szCs w:val="28"/>
        </w:rPr>
        <w:t>pas encore</w:t>
      </w:r>
      <w:r w:rsidRPr="00173B29">
        <w:rPr>
          <w:sz w:val="28"/>
          <w:szCs w:val="28"/>
        </w:rPr>
        <w:t xml:space="preserve"> dans le Royaume.</w:t>
      </w:r>
    </w:p>
    <w:p w14:paraId="4925279D" w14:textId="77777777" w:rsidR="00C51A13" w:rsidRDefault="00C51A13" w:rsidP="00173B29">
      <w:pPr>
        <w:jc w:val="both"/>
        <w:rPr>
          <w:sz w:val="28"/>
          <w:szCs w:val="28"/>
        </w:rPr>
      </w:pPr>
    </w:p>
    <w:p w14:paraId="316D84D5" w14:textId="77777777" w:rsidR="008927AB" w:rsidRPr="00AE260A" w:rsidRDefault="008927AB" w:rsidP="008927AB">
      <w:pPr>
        <w:jc w:val="both"/>
        <w:rPr>
          <w:rFonts w:ascii="Chicago" w:hAnsi="Chicago"/>
          <w:sz w:val="28"/>
          <w:szCs w:val="28"/>
        </w:rPr>
      </w:pPr>
      <w:r w:rsidRPr="00AE260A">
        <w:rPr>
          <w:rFonts w:ascii="Chicago" w:hAnsi="Chicago"/>
          <w:sz w:val="28"/>
          <w:szCs w:val="28"/>
        </w:rPr>
        <w:t xml:space="preserve">Mais alors, pourquoi le Seigneur n’intervient-il pas plus souvent par un tel miracle pour nous guérir, pour changer nos situations difficiles? C’est un </w:t>
      </w:r>
      <w:r w:rsidRPr="00AE260A">
        <w:rPr>
          <w:rFonts w:ascii="Chicago" w:hAnsi="Chicago"/>
          <w:b/>
          <w:i/>
          <w:sz w:val="28"/>
          <w:szCs w:val="28"/>
        </w:rPr>
        <w:t>mystère douloureux</w:t>
      </w:r>
      <w:r w:rsidRPr="00AE260A">
        <w:rPr>
          <w:rFonts w:ascii="Chicago" w:hAnsi="Chicago"/>
          <w:sz w:val="28"/>
          <w:szCs w:val="28"/>
        </w:rPr>
        <w:t>, pour moi aussi. Je n’ai pas vraiment de  réponse.</w:t>
      </w:r>
      <w:r>
        <w:rPr>
          <w:rFonts w:ascii="Chicago" w:hAnsi="Chicago"/>
          <w:sz w:val="28"/>
          <w:szCs w:val="28"/>
        </w:rPr>
        <w:t xml:space="preserve"> Mais je partage avec vous deux</w:t>
      </w:r>
      <w:r w:rsidRPr="00AE260A">
        <w:rPr>
          <w:rFonts w:ascii="Chicago" w:hAnsi="Chicago"/>
          <w:sz w:val="28"/>
          <w:szCs w:val="28"/>
        </w:rPr>
        <w:t xml:space="preserve"> pensées qui m’aident au moins à vivre avec ce mystère.</w:t>
      </w:r>
    </w:p>
    <w:p w14:paraId="518DAE34" w14:textId="77777777" w:rsidR="008927AB" w:rsidRPr="00AE260A" w:rsidRDefault="008927AB" w:rsidP="008927AB">
      <w:pPr>
        <w:jc w:val="both"/>
        <w:rPr>
          <w:rFonts w:ascii="Chicago" w:hAnsi="Chicago"/>
          <w:sz w:val="28"/>
          <w:szCs w:val="28"/>
        </w:rPr>
      </w:pPr>
    </w:p>
    <w:p w14:paraId="4360DE07" w14:textId="77777777" w:rsidR="008927AB" w:rsidRPr="00AE260A" w:rsidRDefault="008927AB" w:rsidP="008927AB">
      <w:pPr>
        <w:jc w:val="both"/>
        <w:rPr>
          <w:rFonts w:ascii="Chicago" w:hAnsi="Chicago"/>
          <w:sz w:val="28"/>
          <w:szCs w:val="28"/>
        </w:rPr>
      </w:pPr>
      <w:r w:rsidRPr="00AE260A">
        <w:rPr>
          <w:rFonts w:ascii="Chicago" w:hAnsi="Chicago"/>
          <w:sz w:val="28"/>
          <w:szCs w:val="28"/>
        </w:rPr>
        <w:t xml:space="preserve">La première, c’est une phrase connue de </w:t>
      </w:r>
      <w:r w:rsidRPr="00AE260A">
        <w:rPr>
          <w:rFonts w:ascii="Chicago" w:hAnsi="Chicago"/>
          <w:b/>
          <w:sz w:val="28"/>
          <w:szCs w:val="28"/>
          <w:u w:val="single"/>
        </w:rPr>
        <w:t>Paul Claudel</w:t>
      </w:r>
      <w:r w:rsidRPr="00AE260A">
        <w:rPr>
          <w:rFonts w:ascii="Chicago" w:hAnsi="Chicago"/>
          <w:sz w:val="28"/>
          <w:szCs w:val="28"/>
        </w:rPr>
        <w:t xml:space="preserve"> : « Jésus n’est pas venu sur la terre pour nous expliquer le mystère de la souffrance, mais pour </w:t>
      </w:r>
      <w:r w:rsidRPr="00AE260A">
        <w:rPr>
          <w:rFonts w:ascii="Chicago" w:hAnsi="Chicago"/>
          <w:b/>
          <w:i/>
          <w:sz w:val="28"/>
          <w:szCs w:val="28"/>
        </w:rPr>
        <w:t>porter nos souffrances avec nous</w:t>
      </w:r>
      <w:r w:rsidRPr="00AE260A">
        <w:rPr>
          <w:rFonts w:ascii="Chicago" w:hAnsi="Chicago"/>
          <w:sz w:val="28"/>
          <w:szCs w:val="28"/>
        </w:rPr>
        <w:t>. Le Christ qui a si magnifiquement redressé la femme courbée n’a pas pu se redresser lui-même physique</w:t>
      </w:r>
      <w:r>
        <w:rPr>
          <w:rFonts w:ascii="Chicago" w:hAnsi="Chicago"/>
          <w:sz w:val="28"/>
          <w:szCs w:val="28"/>
        </w:rPr>
        <w:t>ment sous le poids de sa croix</w:t>
      </w:r>
      <w:r w:rsidRPr="00AE260A">
        <w:rPr>
          <w:rFonts w:ascii="Chicago" w:hAnsi="Chicago"/>
          <w:sz w:val="28"/>
          <w:szCs w:val="28"/>
        </w:rPr>
        <w:t>. Pourquoi a-t-il accepté  ce chemin si injuste et douloureux ? Pour pouvoir nous comprendre du dedans, dans tout ce que nous pouvons vivre d’injuste, d’incompréhensible et douloureux.</w:t>
      </w:r>
    </w:p>
    <w:p w14:paraId="763283EA" w14:textId="77777777" w:rsidR="008927AB" w:rsidRPr="00AE260A" w:rsidRDefault="008927AB" w:rsidP="008927AB">
      <w:pPr>
        <w:jc w:val="both"/>
        <w:rPr>
          <w:rFonts w:ascii="Chicago" w:hAnsi="Chicago"/>
          <w:sz w:val="28"/>
          <w:szCs w:val="28"/>
        </w:rPr>
      </w:pPr>
    </w:p>
    <w:p w14:paraId="0AFB8BE4" w14:textId="77777777" w:rsidR="008927AB" w:rsidRPr="00AE260A" w:rsidRDefault="008927AB" w:rsidP="008927AB">
      <w:pPr>
        <w:jc w:val="both"/>
        <w:rPr>
          <w:rFonts w:ascii="Chicago" w:hAnsi="Chicago"/>
          <w:sz w:val="28"/>
          <w:szCs w:val="28"/>
        </w:rPr>
      </w:pPr>
      <w:r w:rsidRPr="00AE260A">
        <w:rPr>
          <w:rFonts w:ascii="Chicago" w:hAnsi="Chicago"/>
          <w:sz w:val="28"/>
          <w:szCs w:val="28"/>
        </w:rPr>
        <w:t xml:space="preserve">La deuxième pensée, c’est une image qui illustre cette présence du Christ à nos côtés sous nos fardeaux écrasants : dans « les Misérables » de Victor Hugo, le héros </w:t>
      </w:r>
      <w:r w:rsidRPr="00AE260A">
        <w:rPr>
          <w:rFonts w:ascii="Chicago" w:hAnsi="Chicago"/>
          <w:b/>
          <w:sz w:val="28"/>
          <w:szCs w:val="28"/>
          <w:u w:val="single"/>
        </w:rPr>
        <w:t>Jean Valjean</w:t>
      </w:r>
      <w:r w:rsidRPr="00AE260A">
        <w:rPr>
          <w:rFonts w:ascii="Chicago" w:hAnsi="Chicago"/>
          <w:sz w:val="28"/>
          <w:szCs w:val="28"/>
        </w:rPr>
        <w:t xml:space="preserve"> </w:t>
      </w:r>
      <w:r w:rsidRPr="00AE260A">
        <w:rPr>
          <w:rFonts w:ascii="Chicago" w:hAnsi="Chicago"/>
          <w:b/>
          <w:i/>
          <w:sz w:val="28"/>
          <w:szCs w:val="28"/>
        </w:rPr>
        <w:t>voit</w:t>
      </w:r>
      <w:r w:rsidRPr="00AE260A">
        <w:rPr>
          <w:rFonts w:ascii="Chicago" w:hAnsi="Chicago"/>
          <w:sz w:val="28"/>
          <w:szCs w:val="28"/>
        </w:rPr>
        <w:t xml:space="preserve"> le pauvre Ultime </w:t>
      </w:r>
      <w:proofErr w:type="spellStart"/>
      <w:r w:rsidRPr="00AE260A">
        <w:rPr>
          <w:rFonts w:ascii="Chicago" w:hAnsi="Chicago"/>
          <w:sz w:val="28"/>
          <w:szCs w:val="28"/>
        </w:rPr>
        <w:t>Fauchelevent</w:t>
      </w:r>
      <w:proofErr w:type="spellEnd"/>
      <w:r w:rsidRPr="00AE260A">
        <w:rPr>
          <w:rFonts w:ascii="Chicago" w:hAnsi="Chicago"/>
          <w:sz w:val="28"/>
          <w:szCs w:val="28"/>
        </w:rPr>
        <w:t xml:space="preserve"> écrasé sous sa charrette renversée. Il cherche quelqu’un qui puisse enlever la charrette : en vain. Alors il faut qu’il paie de sa personne, il se glisse </w:t>
      </w:r>
      <w:r w:rsidRPr="00AE260A">
        <w:rPr>
          <w:rFonts w:ascii="Chicago" w:hAnsi="Chicago"/>
          <w:b/>
          <w:i/>
          <w:sz w:val="28"/>
          <w:szCs w:val="28"/>
        </w:rPr>
        <w:t>lui-même</w:t>
      </w:r>
      <w:r w:rsidRPr="00AE260A">
        <w:rPr>
          <w:rFonts w:ascii="Chicago" w:hAnsi="Chicago"/>
          <w:sz w:val="28"/>
          <w:szCs w:val="28"/>
        </w:rPr>
        <w:t xml:space="preserve"> à côté d’Ultime </w:t>
      </w:r>
      <w:proofErr w:type="spellStart"/>
      <w:r w:rsidRPr="00AE260A">
        <w:rPr>
          <w:rFonts w:ascii="Chicago" w:hAnsi="Chicago"/>
          <w:sz w:val="28"/>
          <w:szCs w:val="28"/>
        </w:rPr>
        <w:t>Fauchelevent</w:t>
      </w:r>
      <w:proofErr w:type="spellEnd"/>
      <w:r w:rsidRPr="00AE260A">
        <w:rPr>
          <w:rFonts w:ascii="Chicago" w:hAnsi="Chicago"/>
          <w:sz w:val="28"/>
          <w:szCs w:val="28"/>
        </w:rPr>
        <w:t xml:space="preserve"> sous la charrette, pour la soulever avec ses propres reins, pour qu’Ultime puisse respirer, et qu’on puisse le tirer de là.</w:t>
      </w:r>
    </w:p>
    <w:p w14:paraId="6F32623F" w14:textId="77777777" w:rsidR="008927AB" w:rsidRPr="00AE260A" w:rsidRDefault="008927AB" w:rsidP="008927AB">
      <w:pPr>
        <w:jc w:val="both"/>
        <w:rPr>
          <w:rFonts w:ascii="Chicago" w:hAnsi="Chicago"/>
          <w:sz w:val="28"/>
          <w:szCs w:val="28"/>
        </w:rPr>
      </w:pPr>
    </w:p>
    <w:p w14:paraId="7AF00278" w14:textId="77777777" w:rsidR="008927AB" w:rsidRPr="00AE260A" w:rsidRDefault="008927AB" w:rsidP="008927AB">
      <w:pPr>
        <w:jc w:val="both"/>
        <w:rPr>
          <w:rFonts w:ascii="Chicago" w:hAnsi="Chicago"/>
          <w:sz w:val="28"/>
          <w:szCs w:val="28"/>
        </w:rPr>
      </w:pPr>
      <w:r w:rsidRPr="00AE260A">
        <w:rPr>
          <w:rFonts w:ascii="Chicago" w:hAnsi="Chicago"/>
          <w:sz w:val="28"/>
          <w:szCs w:val="28"/>
        </w:rPr>
        <w:t>N’est-ce pas là ce que Jésus a fait en venant se glisser dans notre condition humaine, pour nous aider à respirer et à vivre, même sous nos croix, en attendant la délivrance…ultime ?</w:t>
      </w:r>
    </w:p>
    <w:p w14:paraId="649BB1E6" w14:textId="77777777" w:rsidR="008927AB" w:rsidRPr="00AE260A" w:rsidRDefault="008927AB" w:rsidP="008927AB">
      <w:pPr>
        <w:jc w:val="both"/>
        <w:rPr>
          <w:rFonts w:ascii="Chicago" w:hAnsi="Chicago"/>
          <w:sz w:val="28"/>
          <w:szCs w:val="28"/>
        </w:rPr>
      </w:pPr>
    </w:p>
    <w:p w14:paraId="4404AB95" w14:textId="77777777" w:rsidR="008927AB" w:rsidRPr="00AE260A" w:rsidRDefault="008927AB" w:rsidP="008927AB">
      <w:pPr>
        <w:jc w:val="both"/>
        <w:rPr>
          <w:rFonts w:ascii="Chicago" w:hAnsi="Chicago"/>
          <w:sz w:val="28"/>
          <w:szCs w:val="28"/>
        </w:rPr>
      </w:pPr>
      <w:r w:rsidRPr="00AE260A">
        <w:rPr>
          <w:rFonts w:ascii="Chicago" w:hAnsi="Chicago"/>
          <w:sz w:val="28"/>
          <w:szCs w:val="28"/>
        </w:rPr>
        <w:t xml:space="preserve">Avec cette image, voici </w:t>
      </w:r>
      <w:r>
        <w:rPr>
          <w:rFonts w:ascii="Chicago" w:hAnsi="Chicago"/>
          <w:sz w:val="28"/>
          <w:szCs w:val="28"/>
        </w:rPr>
        <w:t xml:space="preserve">encore </w:t>
      </w:r>
      <w:r w:rsidRPr="00AE260A">
        <w:rPr>
          <w:rFonts w:ascii="Chicago" w:hAnsi="Chicago"/>
          <w:sz w:val="28"/>
          <w:szCs w:val="28"/>
        </w:rPr>
        <w:t>le témoignage du vécu actuel d’un de mes amis âgés, ancien artiste peintre, atteint depuis environ 18 ans d’une forme de la maladie de Parkinson mal diagnostiquée et mal traitée à ses débuts, qui le garde désormais courbé à angle droit, le tronc à l’horizontale, comme la femme de l’Evangile. Son épouse, ép</w:t>
      </w:r>
      <w:r>
        <w:rPr>
          <w:rFonts w:ascii="Chicago" w:hAnsi="Chicago"/>
          <w:sz w:val="28"/>
          <w:szCs w:val="28"/>
        </w:rPr>
        <w:t>uisée, a dû le mettre dans un E</w:t>
      </w:r>
      <w:r w:rsidRPr="00AE260A">
        <w:rPr>
          <w:rFonts w:ascii="Chicago" w:hAnsi="Chicago"/>
          <w:sz w:val="28"/>
          <w:szCs w:val="28"/>
        </w:rPr>
        <w:t xml:space="preserve">MS, en chaise roulante. Il n’a pas été guéri physiquement;  mais à l’intérieur de cette situation il a été </w:t>
      </w:r>
      <w:r w:rsidRPr="00AE260A">
        <w:rPr>
          <w:rFonts w:ascii="Chicago" w:hAnsi="Chicago"/>
          <w:b/>
          <w:i/>
          <w:sz w:val="28"/>
          <w:szCs w:val="28"/>
        </w:rPr>
        <w:t>redressé</w:t>
      </w:r>
      <w:r w:rsidRPr="00AE260A">
        <w:rPr>
          <w:rFonts w:ascii="Chicago" w:hAnsi="Chicago"/>
          <w:b/>
          <w:sz w:val="28"/>
          <w:szCs w:val="28"/>
        </w:rPr>
        <w:t xml:space="preserve"> </w:t>
      </w:r>
      <w:r w:rsidRPr="00AE260A">
        <w:rPr>
          <w:rFonts w:ascii="Chicago" w:hAnsi="Chicago"/>
          <w:b/>
          <w:i/>
          <w:sz w:val="28"/>
          <w:szCs w:val="28"/>
        </w:rPr>
        <w:t>intérieurement</w:t>
      </w:r>
      <w:r w:rsidRPr="00AE260A">
        <w:rPr>
          <w:rFonts w:ascii="Chicago" w:hAnsi="Chicago"/>
          <w:b/>
          <w:sz w:val="28"/>
          <w:szCs w:val="28"/>
        </w:rPr>
        <w:t> </w:t>
      </w:r>
      <w:r w:rsidRPr="00AE260A">
        <w:rPr>
          <w:rFonts w:ascii="Chicago" w:hAnsi="Chicago"/>
          <w:sz w:val="28"/>
          <w:szCs w:val="28"/>
        </w:rPr>
        <w:t>:</w:t>
      </w:r>
    </w:p>
    <w:p w14:paraId="0237439B" w14:textId="77777777" w:rsidR="008927AB" w:rsidRPr="00AE260A" w:rsidRDefault="008927AB" w:rsidP="008927AB">
      <w:pPr>
        <w:numPr>
          <w:ilvl w:val="0"/>
          <w:numId w:val="1"/>
        </w:numPr>
        <w:jc w:val="both"/>
        <w:rPr>
          <w:rFonts w:ascii="Chicago" w:hAnsi="Chicago"/>
          <w:sz w:val="28"/>
          <w:szCs w:val="28"/>
        </w:rPr>
      </w:pPr>
      <w:r w:rsidRPr="00AE260A">
        <w:rPr>
          <w:rFonts w:ascii="Chicago" w:hAnsi="Chicago"/>
          <w:sz w:val="28"/>
          <w:szCs w:val="28"/>
        </w:rPr>
        <w:t>Il a fait tout un cheminement spirituel vers une foi adulte et mûre ;</w:t>
      </w:r>
    </w:p>
    <w:p w14:paraId="1D2947EF" w14:textId="77777777" w:rsidR="008927AB" w:rsidRPr="00AE260A" w:rsidRDefault="008927AB" w:rsidP="008927AB">
      <w:pPr>
        <w:numPr>
          <w:ilvl w:val="0"/>
          <w:numId w:val="1"/>
        </w:numPr>
        <w:jc w:val="both"/>
        <w:rPr>
          <w:rFonts w:ascii="Chicago" w:hAnsi="Chicago"/>
          <w:sz w:val="28"/>
          <w:szCs w:val="28"/>
        </w:rPr>
      </w:pPr>
      <w:r w:rsidRPr="00AE260A">
        <w:rPr>
          <w:rFonts w:ascii="Chicago" w:hAnsi="Chicago"/>
          <w:sz w:val="28"/>
          <w:szCs w:val="28"/>
        </w:rPr>
        <w:t>Un sursaut de créativité lui a permis d’achever et d’exposer ses œuvres, d’en vendre une partie au profit de l’EMS ;</w:t>
      </w:r>
    </w:p>
    <w:p w14:paraId="53B95F43" w14:textId="77777777" w:rsidR="008927AB" w:rsidRPr="00AE260A" w:rsidRDefault="008927AB" w:rsidP="008927AB">
      <w:pPr>
        <w:numPr>
          <w:ilvl w:val="0"/>
          <w:numId w:val="1"/>
        </w:numPr>
        <w:jc w:val="both"/>
        <w:rPr>
          <w:rFonts w:ascii="Chicago" w:hAnsi="Chicago"/>
          <w:sz w:val="28"/>
          <w:szCs w:val="28"/>
        </w:rPr>
      </w:pPr>
      <w:r w:rsidRPr="00AE260A">
        <w:rPr>
          <w:rFonts w:ascii="Chicago" w:hAnsi="Chicago"/>
          <w:sz w:val="28"/>
          <w:szCs w:val="28"/>
        </w:rPr>
        <w:t>Pour faire encadrer certains de ses tableaux, il a fugué un jour de l’EMS en les mettant dans son fauteuil roulant et en le poussant sur un kilomètre jusque chez l’encadreur, où on l’a retrouvé et ramené à l’EMS !</w:t>
      </w:r>
    </w:p>
    <w:p w14:paraId="09886A1B" w14:textId="77777777" w:rsidR="008927AB" w:rsidRDefault="008927AB" w:rsidP="008927AB">
      <w:pPr>
        <w:rPr>
          <w:rFonts w:ascii="Chicago" w:hAnsi="Chicago"/>
        </w:rPr>
      </w:pPr>
      <w:r>
        <w:rPr>
          <w:rFonts w:ascii="Chicago" w:hAnsi="Chicago"/>
          <w:sz w:val="28"/>
          <w:szCs w:val="28"/>
        </w:rPr>
        <w:t>Il est maintenant entièrement et définitivement redressé, - dans le Royaume. Amen.</w:t>
      </w:r>
      <w:r>
        <w:rPr>
          <w:rFonts w:ascii="Chicago" w:hAnsi="Chicago"/>
        </w:rPr>
        <w:tab/>
      </w:r>
      <w:r>
        <w:rPr>
          <w:rFonts w:ascii="Chicago" w:hAnsi="Chicago"/>
        </w:rPr>
        <w:tab/>
      </w:r>
      <w:r>
        <w:rPr>
          <w:rFonts w:ascii="Chicago" w:hAnsi="Chicago"/>
        </w:rPr>
        <w:tab/>
      </w:r>
      <w:r>
        <w:rPr>
          <w:rFonts w:ascii="Chicago" w:hAnsi="Chicago"/>
        </w:rPr>
        <w:tab/>
      </w:r>
      <w:r>
        <w:rPr>
          <w:rFonts w:ascii="Chicago" w:hAnsi="Chicago"/>
        </w:rPr>
        <w:tab/>
      </w:r>
      <w:r>
        <w:rPr>
          <w:rFonts w:ascii="Chicago" w:hAnsi="Chicago"/>
        </w:rPr>
        <w:tab/>
      </w:r>
      <w:r>
        <w:rPr>
          <w:rFonts w:ascii="Chicago" w:hAnsi="Chicago"/>
        </w:rPr>
        <w:tab/>
      </w:r>
      <w:r>
        <w:rPr>
          <w:rFonts w:ascii="Chicago" w:hAnsi="Chicago"/>
        </w:rPr>
        <w:tab/>
      </w:r>
      <w:r>
        <w:rPr>
          <w:rFonts w:ascii="Chicago" w:hAnsi="Chicago"/>
        </w:rPr>
        <w:tab/>
      </w:r>
    </w:p>
    <w:p w14:paraId="515B3C57" w14:textId="77777777" w:rsidR="008927AB" w:rsidRPr="00D0535E" w:rsidRDefault="008927AB" w:rsidP="008927AB">
      <w:pPr>
        <w:rPr>
          <w:b/>
          <w:lang w:val="fr-CH"/>
        </w:rPr>
      </w:pPr>
      <w:r>
        <w:rPr>
          <w:rFonts w:ascii="Chicago" w:hAnsi="Chicago"/>
        </w:rPr>
        <w:tab/>
      </w:r>
      <w:r>
        <w:rPr>
          <w:rFonts w:ascii="Chicago" w:hAnsi="Chicago"/>
        </w:rPr>
        <w:tab/>
      </w:r>
      <w:r>
        <w:rPr>
          <w:rFonts w:ascii="Chicago" w:hAnsi="Chicago"/>
        </w:rPr>
        <w:tab/>
      </w:r>
      <w:r>
        <w:rPr>
          <w:rFonts w:ascii="Chicago" w:hAnsi="Chicago"/>
        </w:rPr>
        <w:tab/>
      </w:r>
      <w:r>
        <w:rPr>
          <w:rFonts w:ascii="Chicago" w:hAnsi="Chicago"/>
        </w:rPr>
        <w:tab/>
      </w:r>
      <w:r>
        <w:rPr>
          <w:rFonts w:ascii="Chicago" w:hAnsi="Chicago"/>
        </w:rPr>
        <w:tab/>
      </w:r>
      <w:r>
        <w:rPr>
          <w:rFonts w:ascii="Chicago" w:hAnsi="Chicago"/>
        </w:rPr>
        <w:tab/>
      </w:r>
      <w:r>
        <w:rPr>
          <w:rFonts w:ascii="Chicago" w:hAnsi="Chicago"/>
        </w:rPr>
        <w:tab/>
      </w:r>
      <w:r>
        <w:rPr>
          <w:rFonts w:ascii="Chicago" w:hAnsi="Chicago"/>
        </w:rPr>
        <w:tab/>
      </w:r>
      <w:r>
        <w:rPr>
          <w:rFonts w:ascii="Chicago" w:hAnsi="Chicago"/>
        </w:rPr>
        <w:tab/>
      </w:r>
      <w:r>
        <w:rPr>
          <w:rFonts w:ascii="Chicago" w:hAnsi="Chicago"/>
        </w:rPr>
        <w:tab/>
        <w:t xml:space="preserve">Christian </w:t>
      </w:r>
      <w:proofErr w:type="spellStart"/>
      <w:r>
        <w:rPr>
          <w:rFonts w:ascii="Chicago" w:hAnsi="Chicago"/>
        </w:rPr>
        <w:t>Glardon</w:t>
      </w:r>
      <w:proofErr w:type="spellEnd"/>
      <w:r>
        <w:rPr>
          <w:rFonts w:ascii="Chicago" w:hAnsi="Chicago"/>
        </w:rPr>
        <w:t>.</w:t>
      </w:r>
    </w:p>
    <w:p w14:paraId="49FD6768" w14:textId="77777777" w:rsidR="00630AB2" w:rsidRDefault="00630AB2" w:rsidP="002821F9">
      <w:pPr>
        <w:jc w:val="both"/>
        <w:rPr>
          <w:sz w:val="28"/>
          <w:szCs w:val="28"/>
          <w:lang w:val="fr-CH"/>
        </w:rPr>
      </w:pPr>
    </w:p>
    <w:p w14:paraId="1974DCA5" w14:textId="77777777" w:rsidR="00630AB2" w:rsidRDefault="00630AB2" w:rsidP="00630AB2">
      <w:pPr>
        <w:rPr>
          <w:sz w:val="28"/>
          <w:szCs w:val="28"/>
          <w:lang w:val="fr-CH"/>
        </w:rPr>
      </w:pPr>
      <w:r>
        <w:rPr>
          <w:b/>
          <w:sz w:val="40"/>
          <w:szCs w:val="40"/>
          <w:lang w:val="fr-CH"/>
        </w:rPr>
        <w:tab/>
        <w:t xml:space="preserve">INTERCESSION </w:t>
      </w:r>
    </w:p>
    <w:p w14:paraId="334173F1" w14:textId="77777777" w:rsidR="00630AB2" w:rsidRDefault="00630AB2" w:rsidP="00630AB2">
      <w:pPr>
        <w:rPr>
          <w:sz w:val="28"/>
          <w:szCs w:val="28"/>
          <w:lang w:val="fr-CH"/>
        </w:rPr>
      </w:pPr>
    </w:p>
    <w:p w14:paraId="7109C1C2" w14:textId="77777777" w:rsidR="00630AB2" w:rsidRDefault="00630AB2" w:rsidP="00630AB2">
      <w:pPr>
        <w:rPr>
          <w:sz w:val="28"/>
          <w:szCs w:val="28"/>
          <w:lang w:val="fr-CH"/>
        </w:rPr>
      </w:pPr>
      <w:r>
        <w:rPr>
          <w:sz w:val="28"/>
          <w:szCs w:val="28"/>
          <w:lang w:val="fr-CH"/>
        </w:rPr>
        <w:t>Seigneur, notre Dieu et notre Père,</w:t>
      </w:r>
    </w:p>
    <w:p w14:paraId="1E5B2E2F" w14:textId="77777777" w:rsidR="00630AB2" w:rsidRDefault="00630AB2" w:rsidP="00630AB2">
      <w:pPr>
        <w:rPr>
          <w:sz w:val="28"/>
          <w:szCs w:val="28"/>
          <w:lang w:val="fr-CH"/>
        </w:rPr>
      </w:pPr>
    </w:p>
    <w:p w14:paraId="2B077A8C" w14:textId="77777777" w:rsidR="00630AB2" w:rsidRDefault="00630AB2" w:rsidP="00630AB2">
      <w:pPr>
        <w:rPr>
          <w:sz w:val="28"/>
          <w:szCs w:val="28"/>
          <w:lang w:val="fr-CH"/>
        </w:rPr>
      </w:pPr>
      <w:r>
        <w:rPr>
          <w:sz w:val="28"/>
          <w:szCs w:val="28"/>
          <w:lang w:val="fr-CH"/>
        </w:rPr>
        <w:t>Nous te prions d’abord pour nous-mêmes,</w:t>
      </w:r>
    </w:p>
    <w:p w14:paraId="58F50C8C" w14:textId="77777777" w:rsidR="00630AB2" w:rsidRDefault="00630AB2" w:rsidP="00630AB2">
      <w:pPr>
        <w:rPr>
          <w:sz w:val="28"/>
          <w:szCs w:val="28"/>
          <w:lang w:val="fr-CH"/>
        </w:rPr>
      </w:pPr>
      <w:r>
        <w:rPr>
          <w:sz w:val="28"/>
          <w:szCs w:val="28"/>
          <w:lang w:val="fr-CH"/>
        </w:rPr>
        <w:t>afin que nous soyons des témoins de Toi fidèles et crédibles dans notre lieu de vie.</w:t>
      </w:r>
    </w:p>
    <w:p w14:paraId="4BEF3FD5" w14:textId="77777777" w:rsidR="00630AB2" w:rsidRDefault="00630AB2" w:rsidP="00630AB2">
      <w:pPr>
        <w:rPr>
          <w:sz w:val="28"/>
          <w:szCs w:val="28"/>
          <w:lang w:val="fr-CH"/>
        </w:rPr>
      </w:pPr>
      <w:r>
        <w:rPr>
          <w:sz w:val="28"/>
          <w:szCs w:val="28"/>
          <w:lang w:val="fr-CH"/>
        </w:rPr>
        <w:t>Donne-nous de REVENIR À L’ESSENTIEL dans notre vie,</w:t>
      </w:r>
    </w:p>
    <w:p w14:paraId="3470BA94" w14:textId="77777777" w:rsidR="00630AB2" w:rsidRDefault="00630AB2" w:rsidP="00630AB2">
      <w:pPr>
        <w:rPr>
          <w:sz w:val="28"/>
          <w:szCs w:val="28"/>
          <w:lang w:val="fr-CH"/>
        </w:rPr>
      </w:pPr>
      <w:r>
        <w:rPr>
          <w:sz w:val="28"/>
          <w:szCs w:val="28"/>
          <w:lang w:val="fr-CH"/>
        </w:rPr>
        <w:t xml:space="preserve">c’est-à-dire à Toi, </w:t>
      </w:r>
    </w:p>
    <w:p w14:paraId="63B27E54" w14:textId="77777777" w:rsidR="00630AB2" w:rsidRDefault="00630AB2" w:rsidP="00630AB2">
      <w:pPr>
        <w:rPr>
          <w:sz w:val="28"/>
          <w:szCs w:val="28"/>
          <w:lang w:val="fr-CH"/>
        </w:rPr>
      </w:pPr>
      <w:r>
        <w:rPr>
          <w:sz w:val="28"/>
          <w:szCs w:val="28"/>
          <w:lang w:val="fr-CH"/>
        </w:rPr>
        <w:t>qui nous renouvelles chaque jour le don de la vie.</w:t>
      </w:r>
    </w:p>
    <w:p w14:paraId="51A5500E" w14:textId="77777777" w:rsidR="00630AB2" w:rsidRDefault="00630AB2" w:rsidP="00630AB2">
      <w:pPr>
        <w:rPr>
          <w:sz w:val="28"/>
          <w:szCs w:val="28"/>
          <w:lang w:val="fr-CH"/>
        </w:rPr>
      </w:pPr>
      <w:r>
        <w:rPr>
          <w:sz w:val="28"/>
          <w:szCs w:val="28"/>
          <w:lang w:val="fr-CH"/>
        </w:rPr>
        <w:t xml:space="preserve">Tu habites en nous, au creux de nos cœurs, </w:t>
      </w:r>
    </w:p>
    <w:p w14:paraId="4DFD065F" w14:textId="77777777" w:rsidR="00630AB2" w:rsidRDefault="00630AB2" w:rsidP="00630AB2">
      <w:pPr>
        <w:rPr>
          <w:sz w:val="28"/>
          <w:szCs w:val="28"/>
          <w:lang w:val="fr-CH"/>
        </w:rPr>
      </w:pPr>
      <w:r>
        <w:rPr>
          <w:sz w:val="28"/>
          <w:szCs w:val="28"/>
          <w:lang w:val="fr-CH"/>
        </w:rPr>
        <w:t xml:space="preserve">toujours prêt à nous parler, comme un Père parle à ses enfants. </w:t>
      </w:r>
    </w:p>
    <w:p w14:paraId="7EEA49D1" w14:textId="77777777" w:rsidR="00630AB2" w:rsidRDefault="00630AB2" w:rsidP="00630AB2">
      <w:pPr>
        <w:rPr>
          <w:sz w:val="28"/>
          <w:szCs w:val="28"/>
          <w:lang w:val="fr-CH"/>
        </w:rPr>
      </w:pPr>
      <w:r>
        <w:rPr>
          <w:sz w:val="28"/>
          <w:szCs w:val="28"/>
          <w:lang w:val="fr-CH"/>
        </w:rPr>
        <w:t>Tu portes nos fardeaux avec nous,</w:t>
      </w:r>
    </w:p>
    <w:p w14:paraId="7D1ED8EC" w14:textId="77777777" w:rsidR="00630AB2" w:rsidRDefault="00630AB2" w:rsidP="00630AB2">
      <w:pPr>
        <w:rPr>
          <w:sz w:val="28"/>
          <w:szCs w:val="28"/>
          <w:lang w:val="fr-CH"/>
        </w:rPr>
      </w:pPr>
      <w:r>
        <w:rPr>
          <w:sz w:val="28"/>
          <w:szCs w:val="28"/>
          <w:lang w:val="fr-CH"/>
        </w:rPr>
        <w:t>Et tu es toujours prêt à nous remettre debout</w:t>
      </w:r>
    </w:p>
    <w:p w14:paraId="2374DBA2" w14:textId="77777777" w:rsidR="00630AB2" w:rsidRDefault="00630AB2" w:rsidP="00630AB2">
      <w:pPr>
        <w:rPr>
          <w:lang w:val="fr-CH"/>
        </w:rPr>
      </w:pPr>
      <w:r>
        <w:rPr>
          <w:sz w:val="28"/>
          <w:szCs w:val="28"/>
          <w:lang w:val="fr-CH"/>
        </w:rPr>
        <w:t xml:space="preserve">quand nous sommes courbés sous des poids trop lourds. Merci.  </w:t>
      </w:r>
      <w:r>
        <w:rPr>
          <w:lang w:val="fr-CH"/>
        </w:rPr>
        <w:t>(Petit silence)</w:t>
      </w:r>
    </w:p>
    <w:p w14:paraId="551AA01B" w14:textId="77777777" w:rsidR="00630AB2" w:rsidRDefault="00630AB2" w:rsidP="00630AB2">
      <w:pPr>
        <w:rPr>
          <w:lang w:val="fr-CH"/>
        </w:rPr>
      </w:pPr>
    </w:p>
    <w:p w14:paraId="797D05DF" w14:textId="77777777" w:rsidR="00630AB2" w:rsidRDefault="00630AB2" w:rsidP="00630AB2">
      <w:pPr>
        <w:rPr>
          <w:sz w:val="28"/>
          <w:szCs w:val="28"/>
          <w:lang w:val="fr-CH"/>
        </w:rPr>
      </w:pPr>
      <w:r>
        <w:rPr>
          <w:sz w:val="28"/>
          <w:szCs w:val="28"/>
          <w:lang w:val="fr-CH"/>
        </w:rPr>
        <w:t>Nous te prions pour les personnes que nous connaissons,</w:t>
      </w:r>
    </w:p>
    <w:p w14:paraId="4C572297" w14:textId="77777777" w:rsidR="00630AB2" w:rsidRDefault="00630AB2" w:rsidP="00630AB2">
      <w:pPr>
        <w:rPr>
          <w:sz w:val="28"/>
          <w:szCs w:val="28"/>
          <w:lang w:val="fr-CH"/>
        </w:rPr>
      </w:pPr>
      <w:r>
        <w:rPr>
          <w:sz w:val="28"/>
          <w:szCs w:val="28"/>
          <w:lang w:val="fr-CH"/>
        </w:rPr>
        <w:t xml:space="preserve">- et que nous te nommons dans nos cœurs - </w:t>
      </w:r>
    </w:p>
    <w:p w14:paraId="45D6C7F5" w14:textId="77777777" w:rsidR="00630AB2" w:rsidRDefault="00630AB2" w:rsidP="00630AB2">
      <w:pPr>
        <w:rPr>
          <w:sz w:val="28"/>
          <w:szCs w:val="28"/>
          <w:lang w:val="fr-CH"/>
        </w:rPr>
      </w:pPr>
      <w:r>
        <w:rPr>
          <w:sz w:val="28"/>
          <w:szCs w:val="28"/>
          <w:lang w:val="fr-CH"/>
        </w:rPr>
        <w:t>qui sont courbées sous un fardeau,</w:t>
      </w:r>
    </w:p>
    <w:p w14:paraId="5BC1D852" w14:textId="77777777" w:rsidR="00630AB2" w:rsidRDefault="00630AB2" w:rsidP="00630AB2">
      <w:pPr>
        <w:rPr>
          <w:sz w:val="28"/>
          <w:szCs w:val="28"/>
          <w:lang w:val="fr-CH"/>
        </w:rPr>
      </w:pPr>
      <w:r>
        <w:rPr>
          <w:sz w:val="28"/>
          <w:szCs w:val="28"/>
          <w:lang w:val="fr-CH"/>
        </w:rPr>
        <w:t>ou dans des besoins matériels ou affectifs.</w:t>
      </w:r>
    </w:p>
    <w:p w14:paraId="3694A538" w14:textId="77777777" w:rsidR="00630AB2" w:rsidRDefault="00630AB2" w:rsidP="00630AB2">
      <w:pPr>
        <w:rPr>
          <w:sz w:val="28"/>
          <w:szCs w:val="28"/>
          <w:lang w:val="fr-CH"/>
        </w:rPr>
      </w:pPr>
      <w:r>
        <w:rPr>
          <w:sz w:val="28"/>
          <w:szCs w:val="28"/>
          <w:lang w:val="fr-CH"/>
        </w:rPr>
        <w:t xml:space="preserve">Fais de nous des « désécraseurs » comme toi, </w:t>
      </w:r>
    </w:p>
    <w:p w14:paraId="7F93309A" w14:textId="77777777" w:rsidR="00630AB2" w:rsidRDefault="00630AB2" w:rsidP="00630AB2">
      <w:pPr>
        <w:rPr>
          <w:sz w:val="28"/>
          <w:szCs w:val="28"/>
          <w:lang w:val="fr-CH"/>
        </w:rPr>
      </w:pPr>
      <w:r>
        <w:rPr>
          <w:sz w:val="28"/>
          <w:szCs w:val="28"/>
          <w:lang w:val="fr-CH"/>
        </w:rPr>
        <w:t>par notre présence aimante, ou par notre prière,</w:t>
      </w:r>
    </w:p>
    <w:p w14:paraId="4CBC8D4A" w14:textId="77777777" w:rsidR="00630AB2" w:rsidRDefault="00630AB2" w:rsidP="00630AB2">
      <w:pPr>
        <w:rPr>
          <w:sz w:val="28"/>
          <w:szCs w:val="28"/>
          <w:lang w:val="fr-CH"/>
        </w:rPr>
      </w:pPr>
      <w:r>
        <w:rPr>
          <w:sz w:val="28"/>
          <w:szCs w:val="28"/>
          <w:lang w:val="fr-CH"/>
        </w:rPr>
        <w:t>ou en nous soufflant dans notre cœur, pour ces personnes,</w:t>
      </w:r>
    </w:p>
    <w:p w14:paraId="788527C5" w14:textId="77777777" w:rsidR="00630AB2" w:rsidRDefault="00630AB2" w:rsidP="00630AB2">
      <w:pPr>
        <w:rPr>
          <w:sz w:val="28"/>
          <w:szCs w:val="28"/>
          <w:lang w:val="fr-CH"/>
        </w:rPr>
      </w:pPr>
      <w:r>
        <w:rPr>
          <w:sz w:val="28"/>
          <w:szCs w:val="28"/>
          <w:lang w:val="fr-CH"/>
        </w:rPr>
        <w:t>des paroles de toi qui font du bien.</w:t>
      </w:r>
    </w:p>
    <w:p w14:paraId="2753B33E" w14:textId="77777777" w:rsidR="00630AB2" w:rsidRDefault="00630AB2" w:rsidP="00630AB2">
      <w:pPr>
        <w:rPr>
          <w:lang w:val="fr-CH"/>
        </w:rPr>
      </w:pPr>
      <w:r>
        <w:rPr>
          <w:lang w:val="fr-CH"/>
        </w:rPr>
        <w:tab/>
      </w:r>
      <w:r>
        <w:rPr>
          <w:lang w:val="fr-CH"/>
        </w:rPr>
        <w:tab/>
      </w:r>
      <w:r>
        <w:rPr>
          <w:lang w:val="fr-CH"/>
        </w:rPr>
        <w:tab/>
      </w:r>
      <w:r>
        <w:rPr>
          <w:lang w:val="fr-CH"/>
        </w:rPr>
        <w:tab/>
      </w:r>
      <w:r>
        <w:rPr>
          <w:lang w:val="fr-CH"/>
        </w:rPr>
        <w:tab/>
      </w:r>
      <w:r>
        <w:rPr>
          <w:lang w:val="fr-CH"/>
        </w:rPr>
        <w:tab/>
      </w:r>
      <w:r>
        <w:rPr>
          <w:lang w:val="fr-CH"/>
        </w:rPr>
        <w:tab/>
      </w:r>
      <w:r>
        <w:rPr>
          <w:lang w:val="fr-CH"/>
        </w:rPr>
        <w:tab/>
      </w:r>
      <w:r>
        <w:rPr>
          <w:lang w:val="fr-CH"/>
        </w:rPr>
        <w:tab/>
      </w:r>
      <w:r>
        <w:rPr>
          <w:lang w:val="fr-CH"/>
        </w:rPr>
        <w:tab/>
      </w:r>
      <w:r>
        <w:rPr>
          <w:lang w:val="fr-CH"/>
        </w:rPr>
        <w:tab/>
        <w:t>(Petit silence)</w:t>
      </w:r>
    </w:p>
    <w:p w14:paraId="511022F8" w14:textId="77777777" w:rsidR="00630AB2" w:rsidRDefault="00630AB2" w:rsidP="00630AB2">
      <w:pPr>
        <w:rPr>
          <w:sz w:val="28"/>
          <w:szCs w:val="28"/>
          <w:lang w:val="fr-CH"/>
        </w:rPr>
      </w:pPr>
      <w:r>
        <w:rPr>
          <w:sz w:val="28"/>
          <w:szCs w:val="28"/>
          <w:lang w:val="fr-CH"/>
        </w:rPr>
        <w:t>Nous te prions encore pour notre Eglise et pour notre pays,</w:t>
      </w:r>
    </w:p>
    <w:p w14:paraId="731A6EF0" w14:textId="77777777" w:rsidR="00630AB2" w:rsidRDefault="00630AB2" w:rsidP="00630AB2">
      <w:pPr>
        <w:rPr>
          <w:sz w:val="28"/>
          <w:szCs w:val="28"/>
          <w:lang w:val="fr-CH"/>
        </w:rPr>
      </w:pPr>
      <w:r>
        <w:rPr>
          <w:sz w:val="28"/>
          <w:szCs w:val="28"/>
          <w:lang w:val="fr-CH"/>
        </w:rPr>
        <w:t>que tu nous gardes de toutes tensions inutiles, de toutes divisions.</w:t>
      </w:r>
    </w:p>
    <w:p w14:paraId="581EEE23" w14:textId="77777777" w:rsidR="00630AB2" w:rsidRDefault="00630AB2" w:rsidP="00630AB2">
      <w:pPr>
        <w:rPr>
          <w:sz w:val="28"/>
          <w:szCs w:val="28"/>
          <w:lang w:val="fr-CH"/>
        </w:rPr>
      </w:pPr>
      <w:r>
        <w:rPr>
          <w:sz w:val="28"/>
          <w:szCs w:val="28"/>
          <w:lang w:val="fr-CH"/>
        </w:rPr>
        <w:t xml:space="preserve">Protège, inspire nos dirigeants dans leurs lourdes tâches, </w:t>
      </w:r>
    </w:p>
    <w:p w14:paraId="35A2A5C8" w14:textId="77777777" w:rsidR="00630AB2" w:rsidRDefault="00630AB2" w:rsidP="00630AB2">
      <w:pPr>
        <w:rPr>
          <w:sz w:val="28"/>
          <w:szCs w:val="28"/>
          <w:lang w:val="fr-CH"/>
        </w:rPr>
      </w:pPr>
      <w:r>
        <w:rPr>
          <w:sz w:val="28"/>
          <w:szCs w:val="28"/>
          <w:lang w:val="fr-CH"/>
        </w:rPr>
        <w:t>et redonne-leur du courage quand les réactions négatives les blessent.</w:t>
      </w:r>
    </w:p>
    <w:p w14:paraId="3BBEC72B" w14:textId="77777777" w:rsidR="00630AB2" w:rsidRDefault="00630AB2" w:rsidP="00630AB2">
      <w:pPr>
        <w:rPr>
          <w:sz w:val="28"/>
          <w:szCs w:val="28"/>
          <w:lang w:val="fr-CH"/>
        </w:rPr>
      </w:pPr>
      <w:r>
        <w:rPr>
          <w:sz w:val="28"/>
          <w:szCs w:val="28"/>
          <w:lang w:val="fr-CH"/>
        </w:rPr>
        <w:t>Merci pour notre beau pays,</w:t>
      </w:r>
    </w:p>
    <w:p w14:paraId="20EB8A79" w14:textId="77777777" w:rsidR="00630AB2" w:rsidRDefault="00630AB2" w:rsidP="00630AB2">
      <w:pPr>
        <w:rPr>
          <w:sz w:val="28"/>
          <w:szCs w:val="28"/>
          <w:lang w:val="fr-CH"/>
        </w:rPr>
      </w:pPr>
      <w:r>
        <w:rPr>
          <w:sz w:val="28"/>
          <w:szCs w:val="28"/>
          <w:lang w:val="fr-CH"/>
        </w:rPr>
        <w:t>et montre-nous à chacune et chacun quelle est notre responsabilité</w:t>
      </w:r>
    </w:p>
    <w:p w14:paraId="072C133C" w14:textId="77777777" w:rsidR="00630AB2" w:rsidRDefault="00630AB2" w:rsidP="00630AB2">
      <w:pPr>
        <w:rPr>
          <w:sz w:val="28"/>
          <w:szCs w:val="28"/>
          <w:lang w:val="fr-CH"/>
        </w:rPr>
      </w:pPr>
      <w:r>
        <w:rPr>
          <w:sz w:val="28"/>
          <w:szCs w:val="28"/>
          <w:lang w:val="fr-CH"/>
        </w:rPr>
        <w:tab/>
        <w:t>pour prendre soin de nos prochains,</w:t>
      </w:r>
    </w:p>
    <w:p w14:paraId="40EA9F04" w14:textId="77777777" w:rsidR="00630AB2" w:rsidRDefault="00630AB2" w:rsidP="00630AB2">
      <w:pPr>
        <w:rPr>
          <w:sz w:val="28"/>
          <w:szCs w:val="28"/>
          <w:lang w:val="fr-CH"/>
        </w:rPr>
      </w:pPr>
      <w:r>
        <w:rPr>
          <w:sz w:val="28"/>
          <w:szCs w:val="28"/>
          <w:lang w:val="fr-CH"/>
        </w:rPr>
        <w:tab/>
        <w:t>et protéger ta belle création.   Amen.</w:t>
      </w:r>
    </w:p>
    <w:p w14:paraId="71A39CF3" w14:textId="77777777" w:rsidR="00F0391D" w:rsidRDefault="00F0391D" w:rsidP="00630AB2">
      <w:pPr>
        <w:rPr>
          <w:sz w:val="28"/>
          <w:szCs w:val="28"/>
          <w:lang w:val="fr-CH"/>
        </w:rPr>
      </w:pPr>
    </w:p>
    <w:p w14:paraId="2CC8FECE" w14:textId="77777777" w:rsidR="00F0391D" w:rsidRDefault="00F0391D" w:rsidP="00630AB2">
      <w:pPr>
        <w:rPr>
          <w:sz w:val="28"/>
          <w:szCs w:val="28"/>
          <w:lang w:val="fr-CH"/>
        </w:rPr>
      </w:pPr>
    </w:p>
    <w:p w14:paraId="08F40641" w14:textId="653E4B10" w:rsidR="00F0391D" w:rsidRPr="00F50421" w:rsidRDefault="00F0391D" w:rsidP="00F0391D">
      <w:pPr>
        <w:rPr>
          <w:sz w:val="32"/>
          <w:szCs w:val="32"/>
        </w:rPr>
      </w:pPr>
      <w:r>
        <w:rPr>
          <w:sz w:val="40"/>
        </w:rPr>
        <w:tab/>
        <w:t xml:space="preserve">    </w:t>
      </w:r>
      <w:r>
        <w:rPr>
          <w:b/>
          <w:sz w:val="32"/>
          <w:szCs w:val="32"/>
        </w:rPr>
        <w:t xml:space="preserve">PRIÈRE PATRIOTIQUE </w:t>
      </w:r>
      <w:r w:rsidRPr="00F0391D">
        <w:rPr>
          <w:sz w:val="28"/>
          <w:szCs w:val="28"/>
        </w:rPr>
        <w:t>(adaptation pour le Jeûne Fédéral)</w:t>
      </w:r>
      <w:r w:rsidRPr="00F50421">
        <w:rPr>
          <w:sz w:val="32"/>
          <w:szCs w:val="32"/>
        </w:rPr>
        <w:t xml:space="preserve"> </w:t>
      </w:r>
    </w:p>
    <w:p w14:paraId="27142C4B" w14:textId="77777777" w:rsidR="00F0391D" w:rsidRDefault="00F0391D" w:rsidP="00F0391D">
      <w:pPr>
        <w:pStyle w:val="En-tte"/>
        <w:tabs>
          <w:tab w:val="clear" w:pos="4703"/>
          <w:tab w:val="clear" w:pos="9406"/>
        </w:tabs>
        <w:rPr>
          <w:rFonts w:ascii="Trebuchet MS" w:hAnsi="Trebuchet MS"/>
          <w:sz w:val="28"/>
        </w:rPr>
      </w:pPr>
    </w:p>
    <w:p w14:paraId="4BF3F51D" w14:textId="77777777" w:rsidR="00F0391D" w:rsidRPr="00590775" w:rsidRDefault="00F0391D" w:rsidP="00F0391D">
      <w:pPr>
        <w:numPr>
          <w:ilvl w:val="0"/>
          <w:numId w:val="1"/>
        </w:numPr>
        <w:tabs>
          <w:tab w:val="clear" w:pos="360"/>
          <w:tab w:val="num" w:pos="700"/>
        </w:tabs>
        <w:ind w:left="700" w:hanging="700"/>
        <w:rPr>
          <w:b/>
          <w:sz w:val="28"/>
          <w:szCs w:val="28"/>
        </w:rPr>
      </w:pPr>
      <w:r w:rsidRPr="00590775">
        <w:rPr>
          <w:b/>
          <w:sz w:val="28"/>
          <w:szCs w:val="28"/>
        </w:rPr>
        <w:t>Seigneur, accorde ton secours   Au beau pays que mon cœur aime,</w:t>
      </w:r>
    </w:p>
    <w:p w14:paraId="690F3864" w14:textId="77777777" w:rsidR="00F0391D" w:rsidRPr="00590775" w:rsidRDefault="00F0391D" w:rsidP="00F0391D">
      <w:pPr>
        <w:ind w:firstLine="700"/>
        <w:rPr>
          <w:b/>
          <w:sz w:val="28"/>
          <w:szCs w:val="28"/>
        </w:rPr>
      </w:pPr>
      <w:r w:rsidRPr="00590775">
        <w:rPr>
          <w:b/>
          <w:sz w:val="28"/>
          <w:szCs w:val="28"/>
        </w:rPr>
        <w:t>Celui que j’aimerai toujours,   Celui que j’aimerai quand même !</w:t>
      </w:r>
    </w:p>
    <w:p w14:paraId="07F352E3" w14:textId="77777777" w:rsidR="00F0391D" w:rsidRPr="00590775" w:rsidRDefault="00F0391D" w:rsidP="00F0391D">
      <w:pPr>
        <w:ind w:firstLine="700"/>
        <w:rPr>
          <w:b/>
          <w:sz w:val="28"/>
          <w:szCs w:val="28"/>
        </w:rPr>
      </w:pPr>
      <w:r w:rsidRPr="00590775">
        <w:rPr>
          <w:b/>
          <w:sz w:val="28"/>
          <w:szCs w:val="28"/>
        </w:rPr>
        <w:t xml:space="preserve">Tu m’as dit d’aimer, - et j’obéis.   Mon Dieu, protège mon pays !  </w:t>
      </w:r>
      <w:r w:rsidRPr="00590775">
        <w:rPr>
          <w:b/>
          <w:i/>
        </w:rPr>
        <w:t>(</w:t>
      </w:r>
      <w:proofErr w:type="gramStart"/>
      <w:r w:rsidRPr="00590775">
        <w:rPr>
          <w:b/>
          <w:i/>
        </w:rPr>
        <w:t>bis</w:t>
      </w:r>
      <w:proofErr w:type="gramEnd"/>
      <w:r w:rsidRPr="00590775">
        <w:rPr>
          <w:b/>
          <w:i/>
        </w:rPr>
        <w:t>)</w:t>
      </w:r>
      <w:r w:rsidRPr="00590775">
        <w:rPr>
          <w:b/>
          <w:sz w:val="28"/>
          <w:szCs w:val="28"/>
        </w:rPr>
        <w:t xml:space="preserve">  </w:t>
      </w:r>
      <w:r w:rsidRPr="00590775">
        <w:rPr>
          <w:b/>
          <w:sz w:val="28"/>
          <w:szCs w:val="28"/>
        </w:rPr>
        <w:tab/>
      </w:r>
      <w:r w:rsidRPr="00590775">
        <w:rPr>
          <w:b/>
          <w:sz w:val="28"/>
          <w:szCs w:val="28"/>
        </w:rPr>
        <w:tab/>
      </w:r>
    </w:p>
    <w:p w14:paraId="1CBF79ED" w14:textId="77777777" w:rsidR="00F0391D" w:rsidRPr="00590775" w:rsidRDefault="00F0391D" w:rsidP="00F0391D">
      <w:pPr>
        <w:numPr>
          <w:ilvl w:val="0"/>
          <w:numId w:val="1"/>
        </w:numPr>
        <w:tabs>
          <w:tab w:val="clear" w:pos="360"/>
          <w:tab w:val="num" w:pos="700"/>
        </w:tabs>
        <w:ind w:left="700" w:hanging="700"/>
        <w:rPr>
          <w:b/>
          <w:sz w:val="28"/>
          <w:szCs w:val="28"/>
        </w:rPr>
      </w:pPr>
      <w:r w:rsidRPr="00590775">
        <w:rPr>
          <w:b/>
          <w:sz w:val="28"/>
          <w:szCs w:val="28"/>
        </w:rPr>
        <w:t>Toi qui nous as comblés de biens   Et préservés de tant de guerres,</w:t>
      </w:r>
    </w:p>
    <w:p w14:paraId="78B53A0F" w14:textId="77777777" w:rsidR="00F0391D" w:rsidRPr="00590775" w:rsidRDefault="00F0391D" w:rsidP="00F0391D">
      <w:pPr>
        <w:ind w:left="700"/>
        <w:rPr>
          <w:b/>
          <w:sz w:val="28"/>
          <w:szCs w:val="28"/>
        </w:rPr>
      </w:pPr>
      <w:r w:rsidRPr="00590775">
        <w:rPr>
          <w:b/>
          <w:sz w:val="28"/>
          <w:szCs w:val="28"/>
        </w:rPr>
        <w:t>Que d’un grand cœur semblable au tien</w:t>
      </w:r>
    </w:p>
    <w:p w14:paraId="5B813DCB" w14:textId="1388BE96" w:rsidR="00F0391D" w:rsidRPr="00590775" w:rsidRDefault="00F0391D" w:rsidP="00F0391D">
      <w:pPr>
        <w:ind w:left="700"/>
        <w:rPr>
          <w:b/>
          <w:sz w:val="28"/>
          <w:szCs w:val="28"/>
        </w:rPr>
      </w:pPr>
      <w:r w:rsidRPr="00590775">
        <w:rPr>
          <w:b/>
          <w:sz w:val="28"/>
          <w:szCs w:val="28"/>
        </w:rPr>
        <w:tab/>
      </w:r>
      <w:r w:rsidRPr="00590775">
        <w:rPr>
          <w:b/>
          <w:sz w:val="28"/>
          <w:szCs w:val="28"/>
        </w:rPr>
        <w:tab/>
      </w:r>
      <w:r w:rsidRPr="00590775">
        <w:rPr>
          <w:b/>
          <w:sz w:val="28"/>
          <w:szCs w:val="28"/>
        </w:rPr>
        <w:tab/>
      </w:r>
      <w:r w:rsidRPr="00590775">
        <w:rPr>
          <w:b/>
          <w:sz w:val="28"/>
          <w:szCs w:val="28"/>
        </w:rPr>
        <w:tab/>
      </w:r>
      <w:r w:rsidRPr="00590775">
        <w:rPr>
          <w:b/>
          <w:sz w:val="28"/>
          <w:szCs w:val="28"/>
        </w:rPr>
        <w:tab/>
      </w:r>
      <w:r w:rsidRPr="00590775">
        <w:rPr>
          <w:b/>
          <w:sz w:val="28"/>
          <w:szCs w:val="28"/>
        </w:rPr>
        <w:tab/>
      </w:r>
      <w:r>
        <w:rPr>
          <w:b/>
          <w:sz w:val="28"/>
          <w:szCs w:val="28"/>
        </w:rPr>
        <w:tab/>
      </w:r>
      <w:r w:rsidRPr="00590775">
        <w:rPr>
          <w:b/>
          <w:sz w:val="28"/>
          <w:szCs w:val="28"/>
        </w:rPr>
        <w:t>Nous partagions avec nos frères !</w:t>
      </w:r>
    </w:p>
    <w:p w14:paraId="082C87C4" w14:textId="77777777" w:rsidR="00F0391D" w:rsidRPr="00590775" w:rsidRDefault="00F0391D" w:rsidP="00F0391D">
      <w:pPr>
        <w:ind w:left="700"/>
        <w:rPr>
          <w:b/>
          <w:sz w:val="28"/>
          <w:szCs w:val="28"/>
        </w:rPr>
      </w:pPr>
      <w:r w:rsidRPr="00590775">
        <w:rPr>
          <w:b/>
          <w:sz w:val="28"/>
          <w:szCs w:val="28"/>
        </w:rPr>
        <w:tab/>
      </w:r>
      <w:r w:rsidRPr="00590775">
        <w:rPr>
          <w:b/>
          <w:sz w:val="28"/>
          <w:szCs w:val="28"/>
        </w:rPr>
        <w:tab/>
        <w:t>Tu nous dis : “ Partage ! “ - et nous voici ;</w:t>
      </w:r>
    </w:p>
    <w:p w14:paraId="2F6116B6" w14:textId="21D28373" w:rsidR="00F0391D" w:rsidRPr="00590775" w:rsidRDefault="00F0391D" w:rsidP="00F0391D">
      <w:pPr>
        <w:ind w:left="700"/>
        <w:rPr>
          <w:b/>
          <w:sz w:val="28"/>
          <w:szCs w:val="28"/>
        </w:rPr>
      </w:pPr>
      <w:r w:rsidRPr="00590775">
        <w:rPr>
          <w:b/>
          <w:sz w:val="28"/>
          <w:szCs w:val="28"/>
        </w:rPr>
        <w:tab/>
      </w:r>
      <w:r w:rsidRPr="00590775">
        <w:rPr>
          <w:b/>
          <w:sz w:val="28"/>
          <w:szCs w:val="28"/>
        </w:rPr>
        <w:tab/>
        <w:t xml:space="preserve">Mon Dieu, rends large mon pays ! </w:t>
      </w:r>
      <w:r w:rsidRPr="00590775">
        <w:rPr>
          <w:b/>
          <w:sz w:val="28"/>
          <w:szCs w:val="28"/>
        </w:rPr>
        <w:tab/>
        <w:t xml:space="preserve"> </w:t>
      </w:r>
      <w:r w:rsidRPr="00590775">
        <w:rPr>
          <w:b/>
          <w:i/>
        </w:rPr>
        <w:t>(</w:t>
      </w:r>
      <w:proofErr w:type="gramStart"/>
      <w:r w:rsidRPr="00590775">
        <w:rPr>
          <w:b/>
          <w:i/>
        </w:rPr>
        <w:t>bis</w:t>
      </w:r>
      <w:proofErr w:type="gramEnd"/>
      <w:r w:rsidRPr="00590775">
        <w:rPr>
          <w:b/>
          <w:i/>
        </w:rPr>
        <w:t>)</w:t>
      </w:r>
    </w:p>
    <w:p w14:paraId="3AB119E9" w14:textId="77777777" w:rsidR="00F0391D" w:rsidRPr="00590775" w:rsidRDefault="00F0391D" w:rsidP="00F0391D">
      <w:pPr>
        <w:rPr>
          <w:b/>
          <w:sz w:val="28"/>
          <w:szCs w:val="28"/>
        </w:rPr>
      </w:pPr>
    </w:p>
    <w:p w14:paraId="373BD8A9" w14:textId="77777777" w:rsidR="00F0391D" w:rsidRPr="00590775" w:rsidRDefault="00F0391D" w:rsidP="00F0391D">
      <w:pPr>
        <w:numPr>
          <w:ilvl w:val="0"/>
          <w:numId w:val="1"/>
        </w:numPr>
        <w:tabs>
          <w:tab w:val="clear" w:pos="360"/>
          <w:tab w:val="num" w:pos="700"/>
        </w:tabs>
        <w:ind w:left="700" w:hanging="700"/>
        <w:rPr>
          <w:b/>
          <w:sz w:val="28"/>
          <w:szCs w:val="28"/>
        </w:rPr>
      </w:pPr>
      <w:r w:rsidRPr="00590775">
        <w:rPr>
          <w:b/>
          <w:sz w:val="28"/>
          <w:szCs w:val="28"/>
        </w:rPr>
        <w:t>Viens inspirer nos dirigeants   Pour éclairer leurs lourdes tâches</w:t>
      </w:r>
    </w:p>
    <w:p w14:paraId="0DF39D25" w14:textId="77777777" w:rsidR="00F0391D" w:rsidRPr="00590775" w:rsidRDefault="00F0391D" w:rsidP="00F0391D">
      <w:pPr>
        <w:ind w:left="700"/>
        <w:rPr>
          <w:b/>
          <w:sz w:val="28"/>
          <w:szCs w:val="28"/>
        </w:rPr>
      </w:pPr>
      <w:r w:rsidRPr="00590775">
        <w:rPr>
          <w:b/>
          <w:sz w:val="28"/>
          <w:szCs w:val="28"/>
        </w:rPr>
        <w:t>En leur donnant discernement,   Joie et courage sans relâche !</w:t>
      </w:r>
    </w:p>
    <w:p w14:paraId="55E04E6F" w14:textId="77777777" w:rsidR="00F0391D" w:rsidRPr="00590775" w:rsidRDefault="00F0391D" w:rsidP="00F0391D">
      <w:pPr>
        <w:ind w:left="700"/>
        <w:rPr>
          <w:b/>
          <w:sz w:val="28"/>
          <w:szCs w:val="28"/>
        </w:rPr>
      </w:pPr>
      <w:r w:rsidRPr="00590775">
        <w:rPr>
          <w:b/>
          <w:sz w:val="28"/>
          <w:szCs w:val="28"/>
        </w:rPr>
        <w:tab/>
      </w:r>
      <w:r w:rsidRPr="00590775">
        <w:rPr>
          <w:b/>
          <w:sz w:val="28"/>
          <w:szCs w:val="28"/>
        </w:rPr>
        <w:tab/>
        <w:t>Tu nous dis : “ Priez pour ce pays,</w:t>
      </w:r>
    </w:p>
    <w:p w14:paraId="192DE8CB" w14:textId="24099611" w:rsidR="00F0391D" w:rsidRPr="00590775" w:rsidRDefault="00F0391D" w:rsidP="00F0391D">
      <w:pPr>
        <w:rPr>
          <w:b/>
          <w:sz w:val="28"/>
          <w:szCs w:val="28"/>
        </w:rPr>
      </w:pPr>
      <w:r w:rsidRPr="00590775">
        <w:rPr>
          <w:b/>
          <w:sz w:val="28"/>
          <w:szCs w:val="28"/>
        </w:rPr>
        <w:tab/>
      </w:r>
      <w:r w:rsidRPr="00590775">
        <w:rPr>
          <w:b/>
          <w:sz w:val="28"/>
          <w:szCs w:val="28"/>
        </w:rPr>
        <w:tab/>
        <w:t>Un peuple sans vision périt !</w:t>
      </w:r>
      <w:r w:rsidRPr="00590775">
        <w:rPr>
          <w:b/>
          <w:sz w:val="28"/>
          <w:szCs w:val="28"/>
        </w:rPr>
        <w:tab/>
      </w:r>
      <w:r w:rsidRPr="00590775">
        <w:rPr>
          <w:b/>
          <w:sz w:val="28"/>
          <w:szCs w:val="28"/>
        </w:rPr>
        <w:tab/>
      </w:r>
      <w:r w:rsidRPr="00590775">
        <w:rPr>
          <w:b/>
          <w:i/>
        </w:rPr>
        <w:t>(</w:t>
      </w:r>
      <w:proofErr w:type="gramStart"/>
      <w:r w:rsidRPr="00590775">
        <w:rPr>
          <w:b/>
          <w:i/>
        </w:rPr>
        <w:t>bis</w:t>
      </w:r>
      <w:proofErr w:type="gramEnd"/>
      <w:r w:rsidRPr="00590775">
        <w:rPr>
          <w:b/>
          <w:i/>
        </w:rPr>
        <w:t>)</w:t>
      </w:r>
      <w:r w:rsidRPr="00590775">
        <w:rPr>
          <w:b/>
          <w:sz w:val="28"/>
          <w:szCs w:val="28"/>
        </w:rPr>
        <w:tab/>
      </w:r>
      <w:r w:rsidRPr="00590775">
        <w:rPr>
          <w:b/>
          <w:sz w:val="28"/>
          <w:szCs w:val="28"/>
        </w:rPr>
        <w:tab/>
      </w:r>
    </w:p>
    <w:p w14:paraId="11487FE0" w14:textId="77777777" w:rsidR="00F0391D" w:rsidRPr="00590775" w:rsidRDefault="00F0391D" w:rsidP="00F0391D">
      <w:pPr>
        <w:rPr>
          <w:b/>
          <w:sz w:val="28"/>
          <w:szCs w:val="28"/>
        </w:rPr>
      </w:pPr>
    </w:p>
    <w:p w14:paraId="255E7CD5" w14:textId="77777777" w:rsidR="00F0391D" w:rsidRPr="00590775" w:rsidRDefault="00F0391D" w:rsidP="00F0391D">
      <w:pPr>
        <w:numPr>
          <w:ilvl w:val="0"/>
          <w:numId w:val="1"/>
        </w:numPr>
        <w:tabs>
          <w:tab w:val="clear" w:pos="360"/>
          <w:tab w:val="num" w:pos="700"/>
        </w:tabs>
        <w:ind w:left="700" w:hanging="700"/>
        <w:rPr>
          <w:b/>
          <w:sz w:val="28"/>
          <w:szCs w:val="28"/>
        </w:rPr>
      </w:pPr>
      <w:r w:rsidRPr="00590775">
        <w:rPr>
          <w:b/>
          <w:sz w:val="28"/>
          <w:szCs w:val="28"/>
        </w:rPr>
        <w:t>Viens rendre à tous leur dignité !   Envoie ton Souffle d’espérance</w:t>
      </w:r>
    </w:p>
    <w:p w14:paraId="34E7C3A8" w14:textId="77777777" w:rsidR="00F0391D" w:rsidRPr="00590775" w:rsidRDefault="00F0391D" w:rsidP="00F0391D">
      <w:pPr>
        <w:ind w:left="700"/>
        <w:rPr>
          <w:b/>
          <w:sz w:val="28"/>
          <w:szCs w:val="28"/>
        </w:rPr>
      </w:pPr>
      <w:r w:rsidRPr="00590775">
        <w:rPr>
          <w:b/>
          <w:sz w:val="28"/>
          <w:szCs w:val="28"/>
        </w:rPr>
        <w:t>Qui seul pourra nous arracher   A nos spirales de violence !</w:t>
      </w:r>
    </w:p>
    <w:p w14:paraId="3A49DA6D" w14:textId="77777777" w:rsidR="00F0391D" w:rsidRPr="00590775" w:rsidRDefault="00F0391D" w:rsidP="00F0391D">
      <w:pPr>
        <w:ind w:left="700"/>
        <w:rPr>
          <w:b/>
          <w:sz w:val="28"/>
          <w:szCs w:val="28"/>
        </w:rPr>
      </w:pPr>
      <w:r w:rsidRPr="00590775">
        <w:rPr>
          <w:b/>
          <w:sz w:val="28"/>
          <w:szCs w:val="28"/>
        </w:rPr>
        <w:tab/>
      </w:r>
      <w:r w:rsidRPr="00590775">
        <w:rPr>
          <w:b/>
          <w:sz w:val="28"/>
          <w:szCs w:val="28"/>
        </w:rPr>
        <w:tab/>
        <w:t>Tu nous dis d’aimer, - l’amour vaincra,</w:t>
      </w:r>
    </w:p>
    <w:p w14:paraId="585093B2" w14:textId="77777777" w:rsidR="00F0391D" w:rsidRDefault="00F0391D" w:rsidP="00F0391D">
      <w:pPr>
        <w:ind w:left="700"/>
      </w:pPr>
      <w:r w:rsidRPr="00590775">
        <w:rPr>
          <w:b/>
          <w:sz w:val="28"/>
          <w:szCs w:val="28"/>
        </w:rPr>
        <w:tab/>
      </w:r>
      <w:r w:rsidRPr="00590775">
        <w:rPr>
          <w:b/>
          <w:sz w:val="28"/>
          <w:szCs w:val="28"/>
        </w:rPr>
        <w:tab/>
        <w:t>Et le pardon nous guérira !</w:t>
      </w:r>
      <w:r w:rsidRPr="00590775">
        <w:rPr>
          <w:b/>
          <w:sz w:val="28"/>
          <w:szCs w:val="28"/>
        </w:rPr>
        <w:tab/>
      </w:r>
      <w:r w:rsidRPr="00590775">
        <w:rPr>
          <w:b/>
          <w:sz w:val="28"/>
          <w:szCs w:val="28"/>
        </w:rPr>
        <w:tab/>
      </w:r>
      <w:r w:rsidRPr="00590775">
        <w:rPr>
          <w:b/>
          <w:sz w:val="28"/>
          <w:szCs w:val="28"/>
        </w:rPr>
        <w:tab/>
      </w:r>
      <w:r w:rsidRPr="00590775">
        <w:rPr>
          <w:i/>
        </w:rPr>
        <w:t>(</w:t>
      </w:r>
      <w:proofErr w:type="gramStart"/>
      <w:r w:rsidRPr="00590775">
        <w:rPr>
          <w:i/>
        </w:rPr>
        <w:t>bis</w:t>
      </w:r>
      <w:proofErr w:type="gramEnd"/>
      <w:r w:rsidRPr="00590775">
        <w:rPr>
          <w:i/>
        </w:rPr>
        <w:t>)</w:t>
      </w:r>
      <w:r>
        <w:t xml:space="preserve">       </w:t>
      </w:r>
    </w:p>
    <w:p w14:paraId="66B8BDA7" w14:textId="6BE0409A" w:rsidR="00F0391D" w:rsidRPr="005A4432" w:rsidRDefault="00F0391D" w:rsidP="005A4432">
      <w:pPr>
        <w:ind w:left="700"/>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E</w:t>
      </w:r>
      <w:r>
        <w:rPr>
          <w:b/>
          <w:sz w:val="28"/>
          <w:szCs w:val="28"/>
        </w:rPr>
        <w:t>.</w:t>
      </w:r>
      <w:r>
        <w:t xml:space="preserve"> Jaques-Dalcroze et Chr. </w:t>
      </w:r>
      <w:proofErr w:type="spellStart"/>
      <w:r>
        <w:t>Glardon</w:t>
      </w:r>
      <w:bookmarkStart w:id="0" w:name="_GoBack"/>
      <w:bookmarkEnd w:id="0"/>
      <w:proofErr w:type="spellEnd"/>
    </w:p>
    <w:sectPr w:rsidR="00F0391D" w:rsidRPr="005A4432" w:rsidSect="008666BE">
      <w:pgSz w:w="11900" w:h="16840"/>
      <w:pgMar w:top="851" w:right="851" w:bottom="851" w:left="1134"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Chicago">
    <w:altName w:val="Arial"/>
    <w:charset w:val="00"/>
    <w:family w:val="auto"/>
    <w:pitch w:val="variable"/>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0B1"/>
    <w:rsid w:val="00082EB5"/>
    <w:rsid w:val="001460B1"/>
    <w:rsid w:val="00173B29"/>
    <w:rsid w:val="002821F9"/>
    <w:rsid w:val="00462E9C"/>
    <w:rsid w:val="00470D0A"/>
    <w:rsid w:val="005A4432"/>
    <w:rsid w:val="00630AB2"/>
    <w:rsid w:val="008666BE"/>
    <w:rsid w:val="008927AB"/>
    <w:rsid w:val="00916E1A"/>
    <w:rsid w:val="00A254C2"/>
    <w:rsid w:val="00AF77D3"/>
    <w:rsid w:val="00C51A13"/>
    <w:rsid w:val="00CE6861"/>
    <w:rsid w:val="00D64EF6"/>
    <w:rsid w:val="00F039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55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D0A"/>
    <w:rPr>
      <w:rFonts w:ascii="Trebuchet MS" w:hAnsi="Trebuchet M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73B29"/>
    <w:pPr>
      <w:tabs>
        <w:tab w:val="center" w:pos="4703"/>
        <w:tab w:val="right" w:pos="9406"/>
      </w:tabs>
    </w:pPr>
    <w:rPr>
      <w:rFonts w:ascii="Times" w:eastAsia="Times" w:hAnsi="Times" w:cs="Times New Roman"/>
      <w:szCs w:val="20"/>
      <w:lang w:eastAsia="fr-FR"/>
    </w:rPr>
  </w:style>
  <w:style w:type="character" w:customStyle="1" w:styleId="En-tteCar">
    <w:name w:val="En-tête Car"/>
    <w:basedOn w:val="Policepardfaut"/>
    <w:link w:val="En-tte"/>
    <w:rsid w:val="00173B29"/>
    <w:rPr>
      <w:rFonts w:ascii="Times" w:eastAsia="Times" w:hAnsi="Times" w:cs="Times New Roman"/>
      <w:szCs w:val="20"/>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D0A"/>
    <w:rPr>
      <w:rFonts w:ascii="Trebuchet MS" w:hAnsi="Trebuchet M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73B29"/>
    <w:pPr>
      <w:tabs>
        <w:tab w:val="center" w:pos="4703"/>
        <w:tab w:val="right" w:pos="9406"/>
      </w:tabs>
    </w:pPr>
    <w:rPr>
      <w:rFonts w:ascii="Times" w:eastAsia="Times" w:hAnsi="Times" w:cs="Times New Roman"/>
      <w:szCs w:val="20"/>
      <w:lang w:eastAsia="fr-FR"/>
    </w:rPr>
  </w:style>
  <w:style w:type="character" w:customStyle="1" w:styleId="En-tteCar">
    <w:name w:val="En-tête Car"/>
    <w:basedOn w:val="Policepardfaut"/>
    <w:link w:val="En-tte"/>
    <w:rsid w:val="00173B29"/>
    <w:rPr>
      <w:rFonts w:ascii="Times" w:eastAsia="Times" w:hAnsi="Times"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2236</Words>
  <Characters>12300</Characters>
  <Application>Microsoft Macintosh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Sylvane</cp:lastModifiedBy>
  <cp:revision>2</cp:revision>
  <dcterms:created xsi:type="dcterms:W3CDTF">2021-09-17T11:12:00Z</dcterms:created>
  <dcterms:modified xsi:type="dcterms:W3CDTF">2021-09-17T11:12:00Z</dcterms:modified>
</cp:coreProperties>
</file>