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6A59" w14:textId="744BB67D" w:rsidR="00452535" w:rsidRPr="00452535" w:rsidRDefault="00E66A3F" w:rsidP="00B53D3F">
      <w:pPr>
        <w:pStyle w:val="CorpsA"/>
        <w:tabs>
          <w:tab w:val="left" w:pos="4500"/>
        </w:tabs>
        <w:spacing w:line="240" w:lineRule="auto"/>
        <w:jc w:val="both"/>
        <w:rPr>
          <w:rStyle w:val="Aucun"/>
          <w:b/>
          <w:bCs/>
          <w:color w:val="E36C0A" w:themeColor="accent6" w:themeShade="BF"/>
          <w:kern w:val="28"/>
          <w:sz w:val="72"/>
          <w:szCs w:val="72"/>
          <w:u w:color="E36C0A"/>
          <w:lang w:val="fr-FR"/>
        </w:rPr>
      </w:pPr>
      <w:r>
        <w:rPr>
          <w:rStyle w:val="Aucun"/>
          <w:rFonts w:ascii="Times New Roman" w:eastAsia="Times New Roman" w:hAnsi="Times New Roman" w:cs="Times New Roman"/>
          <w:b/>
          <w:bCs/>
          <w:noProof/>
          <w:color w:val="E36C0A"/>
          <w:kern w:val="28"/>
          <w:sz w:val="72"/>
          <w:szCs w:val="72"/>
          <w:u w:color="E36C0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27753EB" wp14:editId="3A3B84DC">
                <wp:simplePos x="0" y="0"/>
                <wp:positionH relativeFrom="page">
                  <wp:posOffset>1305472</wp:posOffset>
                </wp:positionH>
                <wp:positionV relativeFrom="line">
                  <wp:posOffset>1197610</wp:posOffset>
                </wp:positionV>
                <wp:extent cx="5074285" cy="3184131"/>
                <wp:effectExtent l="12700" t="12700" r="18415" b="16510"/>
                <wp:wrapNone/>
                <wp:docPr id="1073741828" name="officeArt object" descr="Ellips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4285" cy="3184131"/>
                          <a:chOff x="-2" y="-1"/>
                          <a:chExt cx="5935983" cy="217932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2" y="-1"/>
                            <a:ext cx="5935983" cy="217932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634654" y="79724"/>
                            <a:ext cx="4710835" cy="189296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8C51B48" w14:textId="69635264" w:rsidR="00552570" w:rsidRPr="00E66A3F" w:rsidRDefault="00B467FA" w:rsidP="00B467FA">
                              <w:pPr>
                                <w:pStyle w:val="CorpsA"/>
                                <w:jc w:val="center"/>
                                <w:rPr>
                                  <w:rStyle w:val="Aucun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66A3F">
                                <w:rPr>
                                  <w:rStyle w:val="Aucun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La Trinité </w:t>
                              </w:r>
                            </w:p>
                            <w:p w14:paraId="5BCC8108" w14:textId="689E7399" w:rsidR="00B467FA" w:rsidRPr="00E66A3F" w:rsidRDefault="00B467FA" w:rsidP="00B467FA">
                              <w:pPr>
                                <w:pStyle w:val="CorpsA"/>
                                <w:jc w:val="center"/>
                                <w:rPr>
                                  <w:rStyle w:val="Aucun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66A3F">
                                <w:rPr>
                                  <w:rStyle w:val="Aucun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1+1+1=</w:t>
                              </w:r>
                              <w:r w:rsidR="00E66A3F">
                                <w:rPr>
                                  <w:rStyle w:val="Aucun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E66A3F">
                                <w:rPr>
                                  <w:rStyle w:val="Aucun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14:paraId="574EC959" w14:textId="77777777" w:rsidR="00044028" w:rsidRDefault="00044028" w:rsidP="00B467FA">
                              <w:pPr>
                                <w:pStyle w:val="CorpsA"/>
                                <w:jc w:val="center"/>
                                <w:rPr>
                                  <w:rStyle w:val="Aucun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67D6E984" w14:textId="276E8E1D" w:rsidR="00B10E48" w:rsidRPr="00E66A3F" w:rsidRDefault="00B10E48" w:rsidP="00B467FA">
                              <w:pPr>
                                <w:pStyle w:val="CorpsA"/>
                                <w:jc w:val="center"/>
                                <w:rPr>
                                  <w:rStyle w:val="Aucun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66A3F">
                                <w:rPr>
                                  <w:rStyle w:val="Aucun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Dogme commun aux différentes confessions chrétiennes, la Trinité évoque </w:t>
                              </w:r>
                              <w:r w:rsidR="00E66A3F" w:rsidRPr="00E66A3F">
                                <w:rPr>
                                  <w:rStyle w:val="Aucun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comment Dieu s’est révélé à son peuple puis aux nations, en </w:t>
                              </w:r>
                              <w:r w:rsidRPr="00E66A3F">
                                <w:rPr>
                                  <w:rStyle w:val="Aucun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trois personnes distinctes : le père, le fils et le Saint-Esprit</w:t>
                              </w:r>
                              <w:r w:rsidR="00E66A3F" w:rsidRPr="00E66A3F">
                                <w:rPr>
                                  <w:rStyle w:val="Aucun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4CA053DE" w14:textId="3DBE4749" w:rsidR="00E66A3F" w:rsidRDefault="00E66A3F" w:rsidP="00B467FA">
                              <w:pPr>
                                <w:pStyle w:val="CorpsA"/>
                                <w:jc w:val="center"/>
                                <w:rPr>
                                  <w:rStyle w:val="Aucun"/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14:paraId="47C19AFA" w14:textId="77777777" w:rsidR="00E66A3F" w:rsidRPr="00B10E48" w:rsidRDefault="00E66A3F" w:rsidP="00B467FA">
                              <w:pPr>
                                <w:pStyle w:val="CorpsA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753EB" id="officeArt object" o:spid="_x0000_s1026" alt="Ellipse 3" style="position:absolute;left:0;text-align:left;margin-left:102.8pt;margin-top:94.3pt;width:399.55pt;height:250.7pt;z-index:251659264;mso-wrap-distance-left:0;mso-wrap-distance-right:0;mso-position-horizontal-relative:page;mso-position-vertical-relative:line;mso-width-relative:margin;mso-height-relative:margin" coordorigin="" coordsize="59359,217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">
                <v:oval id="Shape 1073741826" o:spid="_x0000_s1027" style="position:absolute;width:59359;height:217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" fillcolor="#4f81bd [3204]" strokecolor="#3a5e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8" type="#_x0000_t202" style="position:absolute;left:6346;top:797;width:47108;height:189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" filled="f" stroked="f" strokeweight="1pt">
                  <v:stroke miterlimit="4"/>
                  <v:textbox inset="1.2699mm,1.2699mm,1.2699mm,1.2699mm">
                    <w:txbxContent>
                      <w:p w14:paraId="48C51B48" w14:textId="69635264" w:rsidR="00552570" w:rsidRPr="00E66A3F" w:rsidRDefault="00B467FA" w:rsidP="00B467FA">
                        <w:pPr>
                          <w:pStyle w:val="CorpsA"/>
                          <w:jc w:val="center"/>
                          <w:rPr>
                            <w:rStyle w:val="Aucun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66A3F">
                          <w:rPr>
                            <w:rStyle w:val="Aucun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La Trinité </w:t>
                        </w:r>
                      </w:p>
                      <w:p w14:paraId="5BCC8108" w14:textId="689E7399" w:rsidR="00B467FA" w:rsidRPr="00E66A3F" w:rsidRDefault="00B467FA" w:rsidP="00B467FA">
                        <w:pPr>
                          <w:pStyle w:val="CorpsA"/>
                          <w:jc w:val="center"/>
                          <w:rPr>
                            <w:rStyle w:val="Aucun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66A3F">
                          <w:rPr>
                            <w:rStyle w:val="Aucun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1+1+1=</w:t>
                        </w:r>
                        <w:r w:rsidR="00E66A3F">
                          <w:rPr>
                            <w:rStyle w:val="Aucun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E66A3F">
                          <w:rPr>
                            <w:rStyle w:val="Aucun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p>
                      <w:p w14:paraId="574EC959" w14:textId="77777777" w:rsidR="00044028" w:rsidRDefault="00044028" w:rsidP="00B467FA">
                        <w:pPr>
                          <w:pStyle w:val="CorpsA"/>
                          <w:jc w:val="center"/>
                          <w:rPr>
                            <w:rStyle w:val="Aucun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67D6E984" w14:textId="276E8E1D" w:rsidR="00B10E48" w:rsidRPr="00E66A3F" w:rsidRDefault="00B10E48" w:rsidP="00B467FA">
                        <w:pPr>
                          <w:pStyle w:val="CorpsA"/>
                          <w:jc w:val="center"/>
                          <w:rPr>
                            <w:rStyle w:val="Aucun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66A3F">
                          <w:rPr>
                            <w:rStyle w:val="Aucun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Dogme commun aux différentes confessions chrétiennes, la Trinité évoque </w:t>
                        </w:r>
                        <w:r w:rsidR="00E66A3F" w:rsidRPr="00E66A3F">
                          <w:rPr>
                            <w:rStyle w:val="Aucun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comment Dieu s’est révélé à son peuple puis aux nations, en </w:t>
                        </w:r>
                        <w:r w:rsidRPr="00E66A3F">
                          <w:rPr>
                            <w:rStyle w:val="Aucun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trois personnes distinctes : le père, le fils et le Saint-Esprit</w:t>
                        </w:r>
                        <w:r w:rsidR="00E66A3F" w:rsidRPr="00E66A3F">
                          <w:rPr>
                            <w:rStyle w:val="Aucun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.</w:t>
                        </w:r>
                      </w:p>
                      <w:p w14:paraId="4CA053DE" w14:textId="3DBE4749" w:rsidR="00E66A3F" w:rsidRDefault="00E66A3F" w:rsidP="00B467FA">
                        <w:pPr>
                          <w:pStyle w:val="CorpsA"/>
                          <w:jc w:val="center"/>
                          <w:rPr>
                            <w:rStyle w:val="Aucun"/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14:paraId="47C19AFA" w14:textId="77777777" w:rsidR="00E66A3F" w:rsidRPr="00B10E48" w:rsidRDefault="00E66A3F" w:rsidP="00B467FA">
                        <w:pPr>
                          <w:pStyle w:val="CorpsA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page" anchory="line"/>
              </v:group>
            </w:pict>
          </mc:Fallback>
        </mc:AlternateContent>
      </w:r>
      <w:r w:rsidR="004A3EA5">
        <w:rPr>
          <w:rStyle w:val="AucunA"/>
          <w:noProof/>
        </w:rPr>
        <w:drawing>
          <wp:inline distT="0" distB="0" distL="0" distR="0" wp14:anchorId="252D921B" wp14:editId="08D5519B">
            <wp:extent cx="1784733" cy="948517"/>
            <wp:effectExtent l="0" t="0" r="0" b="4445"/>
            <wp:docPr id="1073741825" name="officeArt object" descr="page1image34652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4652784" descr="page1image3465278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6559" cy="976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B53D3F">
        <w:rPr>
          <w:rStyle w:val="Aucun"/>
          <w:b/>
          <w:bCs/>
          <w:color w:val="E36C0A" w:themeColor="accent6" w:themeShade="BF"/>
          <w:kern w:val="28"/>
          <w:sz w:val="72"/>
          <w:szCs w:val="72"/>
          <w:u w:color="E36C0A"/>
          <w:lang w:val="fr-FR"/>
        </w:rPr>
        <w:t xml:space="preserve">      </w:t>
      </w:r>
      <w:r w:rsidR="0003375E" w:rsidRPr="000F0AD2">
        <w:rPr>
          <w:rStyle w:val="Aucun"/>
          <w:b/>
          <w:bCs/>
          <w:color w:val="E36C0A" w:themeColor="accent6" w:themeShade="BF"/>
          <w:kern w:val="28"/>
          <w:sz w:val="72"/>
          <w:szCs w:val="72"/>
          <w:u w:color="E36C0A"/>
          <w:lang w:val="fr-FR"/>
        </w:rPr>
        <w:t xml:space="preserve">Groupe </w:t>
      </w:r>
      <w:proofErr w:type="spellStart"/>
      <w:r w:rsidR="0003375E" w:rsidRPr="000F0AD2">
        <w:rPr>
          <w:rStyle w:val="Aucun"/>
          <w:b/>
          <w:bCs/>
          <w:color w:val="E36C0A" w:themeColor="accent6" w:themeShade="BF"/>
          <w:kern w:val="28"/>
          <w:sz w:val="72"/>
          <w:szCs w:val="72"/>
          <w:u w:color="E36C0A"/>
          <w:lang w:val="fr-FR"/>
        </w:rPr>
        <w:t>PartageS</w:t>
      </w:r>
      <w:proofErr w:type="spellEnd"/>
    </w:p>
    <w:p w14:paraId="4D88389E" w14:textId="63C669C2" w:rsidR="00552570" w:rsidRPr="00044028" w:rsidRDefault="0003375E" w:rsidP="00A52FC0">
      <w:pPr>
        <w:pStyle w:val="CorpsA"/>
        <w:tabs>
          <w:tab w:val="left" w:pos="4500"/>
        </w:tabs>
        <w:jc w:val="right"/>
        <w:rPr>
          <w:rStyle w:val="Aucun"/>
          <w:b/>
          <w:bCs/>
          <w:color w:val="215968"/>
          <w:kern w:val="28"/>
          <w:sz w:val="24"/>
          <w:szCs w:val="24"/>
          <w:u w:color="4BACC6"/>
          <w14:textFill>
            <w14:gradFill>
              <w14:gsLst>
                <w14:gs w14:pos="0">
                  <w14:srgbClr w14:val="215968"/>
                </w14:gs>
                <w14:gs w14:pos="50000">
                  <w14:srgbClr w14:val="4BACC6"/>
                </w14:gs>
                <w14:gs w14:pos="100000">
                  <w14:srgbClr w14:val="93CDDD"/>
                </w14:gs>
              </w14:gsLst>
              <w14:lin w14:ang="5400000" w14:scaled="0"/>
            </w14:gradFill>
          </w14:textFill>
        </w:rPr>
      </w:pPr>
      <w:r w:rsidRPr="00044028">
        <w:rPr>
          <w:rStyle w:val="Aucun"/>
          <w:spacing w:val="-3"/>
          <w:kern w:val="28"/>
          <w:sz w:val="24"/>
          <w:szCs w:val="24"/>
          <w:lang w:val="it-IT"/>
        </w:rPr>
        <w:t>CA Diaconie</w:t>
      </w:r>
    </w:p>
    <w:p w14:paraId="7DF0D4BE" w14:textId="4DD43176" w:rsidR="00552570" w:rsidRDefault="00044028">
      <w:pPr>
        <w:pStyle w:val="CorpsA"/>
        <w:jc w:val="center"/>
        <w:rPr>
          <w:rStyle w:val="Aucun"/>
          <w:rFonts w:ascii="Times New Roman" w:eastAsia="Times New Roman" w:hAnsi="Times New Roman" w:cs="Times New Roman"/>
          <w:i/>
          <w:iCs/>
          <w:sz w:val="44"/>
          <w:szCs w:val="44"/>
        </w:rPr>
      </w:pPr>
      <w:r>
        <w:rPr>
          <w:noProof/>
          <w:spacing w:val="-3"/>
          <w:kern w:val="28"/>
          <w:sz w:val="24"/>
          <w:szCs w:val="24"/>
          <w:lang w:val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E226D" wp14:editId="4D91B95A">
                <wp:simplePos x="0" y="0"/>
                <wp:positionH relativeFrom="column">
                  <wp:posOffset>1532437</wp:posOffset>
                </wp:positionH>
                <wp:positionV relativeFrom="paragraph">
                  <wp:posOffset>114028</wp:posOffset>
                </wp:positionV>
                <wp:extent cx="667046" cy="755472"/>
                <wp:effectExtent l="50800" t="38100" r="44450" b="70485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46" cy="755472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9B5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120.65pt;margin-top:9pt;width:52.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" strokecolor="#4f81bd [3204]" strokeweight="2pt">
                <v:stroke joinstyle="round"/>
                <v:shadow on="t" color="black" opacity="22937f" origin=",.5" offset="0,.63889mm"/>
                <v:textbox inset="1.2699mm,1.2699mm,1.2699mm,1.2699mm"/>
              </v:shape>
            </w:pict>
          </mc:Fallback>
        </mc:AlternateContent>
      </w:r>
    </w:p>
    <w:p w14:paraId="1B1E8AF1" w14:textId="14BE6451" w:rsidR="00552570" w:rsidRDefault="00552570">
      <w:pPr>
        <w:pStyle w:val="CorpsA"/>
        <w:spacing w:after="0"/>
        <w:rPr>
          <w:rStyle w:val="Aucun"/>
          <w:rFonts w:ascii="Times New Roman" w:eastAsia="Times New Roman" w:hAnsi="Times New Roman" w:cs="Times New Roman"/>
          <w:i/>
          <w:iCs/>
          <w:sz w:val="44"/>
          <w:szCs w:val="44"/>
        </w:rPr>
      </w:pPr>
    </w:p>
    <w:p w14:paraId="7DC4F439" w14:textId="0727F0E3" w:rsidR="00552570" w:rsidRDefault="00552570">
      <w:pPr>
        <w:pStyle w:val="CorpsA"/>
        <w:spacing w:after="0"/>
        <w:rPr>
          <w:rStyle w:val="Aucun"/>
          <w:rFonts w:ascii="Times New Roman" w:eastAsia="Times New Roman" w:hAnsi="Times New Roman" w:cs="Times New Roman"/>
          <w:sz w:val="28"/>
          <w:szCs w:val="28"/>
        </w:rPr>
      </w:pPr>
    </w:p>
    <w:p w14:paraId="07DA2326" w14:textId="02C92B8A" w:rsidR="00552570" w:rsidRDefault="00552570">
      <w:pPr>
        <w:pStyle w:val="Paragraphedeliste"/>
        <w:tabs>
          <w:tab w:val="left" w:pos="1134"/>
        </w:tabs>
        <w:rPr>
          <w:rStyle w:val="Aucun"/>
          <w:i/>
          <w:iCs/>
          <w:sz w:val="28"/>
          <w:szCs w:val="28"/>
        </w:rPr>
      </w:pPr>
    </w:p>
    <w:p w14:paraId="233E8984" w14:textId="156774E6" w:rsidR="00D66CED" w:rsidRDefault="00D66CED">
      <w:pPr>
        <w:pStyle w:val="Paragraphedeliste"/>
        <w:tabs>
          <w:tab w:val="left" w:pos="1134"/>
        </w:tabs>
        <w:rPr>
          <w:rStyle w:val="Aucun"/>
          <w:i/>
          <w:iCs/>
          <w:sz w:val="28"/>
          <w:szCs w:val="28"/>
        </w:rPr>
      </w:pPr>
    </w:p>
    <w:p w14:paraId="4C26CBBA" w14:textId="352EB4BE" w:rsidR="00204DD2" w:rsidRDefault="00204DD2">
      <w:pPr>
        <w:pStyle w:val="Paragraphedeliste"/>
        <w:tabs>
          <w:tab w:val="left" w:pos="1134"/>
        </w:tabs>
        <w:rPr>
          <w:rStyle w:val="Aucun"/>
          <w:i/>
          <w:iCs/>
          <w:sz w:val="28"/>
          <w:szCs w:val="28"/>
        </w:rPr>
      </w:pPr>
    </w:p>
    <w:p w14:paraId="1A944413" w14:textId="32DEC8CE" w:rsidR="00B85D81" w:rsidRDefault="00B85D81">
      <w:pPr>
        <w:pStyle w:val="Paragraphedeliste"/>
        <w:tabs>
          <w:tab w:val="left" w:pos="1134"/>
        </w:tabs>
        <w:rPr>
          <w:rStyle w:val="Aucun"/>
          <w:i/>
          <w:iCs/>
          <w:sz w:val="28"/>
          <w:szCs w:val="28"/>
        </w:rPr>
      </w:pPr>
    </w:p>
    <w:p w14:paraId="27CA45ED" w14:textId="77777777" w:rsidR="00E66A3F" w:rsidRDefault="00E66A3F">
      <w:pPr>
        <w:pStyle w:val="Paragraphedeliste"/>
        <w:tabs>
          <w:tab w:val="left" w:pos="1134"/>
        </w:tabs>
        <w:rPr>
          <w:rStyle w:val="Aucun"/>
          <w:i/>
          <w:iCs/>
          <w:sz w:val="28"/>
          <w:szCs w:val="28"/>
        </w:rPr>
      </w:pPr>
    </w:p>
    <w:p w14:paraId="7353655E" w14:textId="77777777" w:rsidR="001310C0" w:rsidRPr="00AA39A2" w:rsidRDefault="001310C0" w:rsidP="001310C0">
      <w:pPr>
        <w:pStyle w:val="Paragraphedeliste"/>
        <w:spacing w:after="0"/>
        <w:rPr>
          <w:rStyle w:val="AucunA"/>
          <w:rFonts w:ascii="Arial" w:hAnsi="Arial" w:cs="Arial"/>
          <w:b/>
          <w:bCs/>
          <w:sz w:val="10"/>
          <w:szCs w:val="10"/>
        </w:rPr>
      </w:pPr>
    </w:p>
    <w:p w14:paraId="3E231126" w14:textId="77777777" w:rsidR="00AA06DB" w:rsidRDefault="00AA06DB" w:rsidP="00AA06DB">
      <w:pPr>
        <w:rPr>
          <w:rStyle w:val="AucunA"/>
          <w:rFonts w:ascii="Arial" w:hAnsi="Arial" w:cs="Arial"/>
          <w:b/>
          <w:bCs/>
        </w:rPr>
      </w:pPr>
    </w:p>
    <w:p w14:paraId="007335BA" w14:textId="27AD1776" w:rsidR="00552570" w:rsidRPr="00B078BA" w:rsidRDefault="00CA75F1" w:rsidP="00AA06DB">
      <w:pPr>
        <w:pStyle w:val="Paragraphedeliste"/>
        <w:numPr>
          <w:ilvl w:val="0"/>
          <w:numId w:val="11"/>
        </w:numPr>
        <w:rPr>
          <w:rStyle w:val="AucunA"/>
          <w:rFonts w:ascii="Arial" w:hAnsi="Arial" w:cs="Arial"/>
          <w:b/>
          <w:bCs/>
          <w:sz w:val="28"/>
          <w:szCs w:val="28"/>
        </w:rPr>
      </w:pPr>
      <w:r w:rsidRPr="00B078BA">
        <w:rPr>
          <w:rStyle w:val="AucunA"/>
          <w:rFonts w:ascii="Arial" w:hAnsi="Arial" w:cs="Arial"/>
          <w:b/>
          <w:bCs/>
          <w:sz w:val="28"/>
          <w:szCs w:val="28"/>
        </w:rPr>
        <w:t>Au pr</w:t>
      </w:r>
      <w:r w:rsidR="0003375E" w:rsidRPr="00B078BA">
        <w:rPr>
          <w:rStyle w:val="AucunA"/>
          <w:rFonts w:ascii="Arial" w:hAnsi="Arial" w:cs="Arial"/>
          <w:b/>
          <w:bCs/>
          <w:sz w:val="28"/>
          <w:szCs w:val="28"/>
        </w:rPr>
        <w:t>ogramme</w:t>
      </w:r>
    </w:p>
    <w:p w14:paraId="3669DA1E" w14:textId="4D8E4019" w:rsidR="00B467FA" w:rsidRPr="00B078BA" w:rsidRDefault="00B467FA" w:rsidP="00B467FA">
      <w:pPr>
        <w:rPr>
          <w:rStyle w:val="AucunA"/>
          <w:rFonts w:ascii="Arial" w:hAnsi="Arial" w:cs="Arial"/>
          <w:b/>
          <w:bCs/>
          <w:sz w:val="28"/>
          <w:szCs w:val="28"/>
        </w:rPr>
      </w:pPr>
    </w:p>
    <w:p w14:paraId="653DCB22" w14:textId="1D18307D" w:rsidR="00B467FA" w:rsidRPr="00B078BA" w:rsidRDefault="00B467FA" w:rsidP="00871256">
      <w:pPr>
        <w:ind w:left="2120" w:hanging="2120"/>
        <w:rPr>
          <w:rStyle w:val="AucunA"/>
          <w:rFonts w:ascii="Arial" w:hAnsi="Arial" w:cs="Arial"/>
          <w:sz w:val="28"/>
          <w:szCs w:val="28"/>
          <w:lang w:val="fr-CH"/>
        </w:rPr>
      </w:pPr>
      <w:r w:rsidRPr="00B078BA">
        <w:rPr>
          <w:rStyle w:val="AucunA"/>
          <w:rFonts w:ascii="Arial" w:hAnsi="Arial" w:cs="Arial"/>
          <w:b/>
          <w:bCs/>
          <w:sz w:val="28"/>
          <w:szCs w:val="28"/>
          <w:lang w:val="fr-CH"/>
        </w:rPr>
        <w:t xml:space="preserve">Mardi 7 février </w:t>
      </w:r>
      <w:r w:rsidRPr="00B078BA">
        <w:rPr>
          <w:rStyle w:val="AucunA"/>
          <w:rFonts w:ascii="Arial" w:hAnsi="Arial" w:cs="Arial"/>
          <w:b/>
          <w:bCs/>
          <w:sz w:val="28"/>
          <w:szCs w:val="28"/>
          <w:lang w:val="fr-CH"/>
        </w:rPr>
        <w:tab/>
      </w:r>
      <w:r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Dieu, </w:t>
      </w:r>
      <w:r w:rsidR="00E66A3F" w:rsidRPr="00B078BA">
        <w:rPr>
          <w:rStyle w:val="AucunA"/>
          <w:rFonts w:ascii="Arial" w:hAnsi="Arial" w:cs="Arial"/>
          <w:sz w:val="28"/>
          <w:szCs w:val="28"/>
          <w:lang w:val="fr-CH"/>
        </w:rPr>
        <w:t>un père</w:t>
      </w:r>
      <w:r w:rsidR="00B078BA" w:rsidRPr="00B078BA">
        <w:rPr>
          <w:rStyle w:val="AucunA"/>
          <w:rFonts w:ascii="Arial" w:hAnsi="Arial" w:cs="Arial"/>
          <w:sz w:val="28"/>
          <w:szCs w:val="28"/>
          <w:lang w:val="fr-CH"/>
        </w:rPr>
        <w:t>, une mère</w:t>
      </w:r>
      <w:r w:rsidR="00E66A3F"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 pour Israël</w:t>
      </w:r>
      <w:r w:rsidR="00B10E48"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 </w:t>
      </w:r>
      <w:r w:rsidR="00E66A3F" w:rsidRPr="00B078BA">
        <w:rPr>
          <w:rStyle w:val="AucunA"/>
          <w:rFonts w:ascii="Arial" w:hAnsi="Arial" w:cs="Arial"/>
          <w:sz w:val="28"/>
          <w:szCs w:val="28"/>
          <w:lang w:val="fr-CH"/>
        </w:rPr>
        <w:t>(</w:t>
      </w:r>
      <w:r w:rsidR="00B10E48" w:rsidRPr="00B078BA">
        <w:rPr>
          <w:rStyle w:val="AucunA"/>
          <w:rFonts w:ascii="Arial" w:hAnsi="Arial" w:cs="Arial"/>
          <w:sz w:val="28"/>
          <w:szCs w:val="28"/>
          <w:lang w:val="fr-CH"/>
        </w:rPr>
        <w:t>Exode 4, 22 ; Esaïe 49,1</w:t>
      </w:r>
      <w:r w:rsidR="00E66A3F"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 </w:t>
      </w:r>
      <w:r w:rsidR="00B10E48" w:rsidRPr="00B078BA">
        <w:rPr>
          <w:rStyle w:val="AucunA"/>
          <w:rFonts w:ascii="Arial" w:hAnsi="Arial" w:cs="Arial"/>
          <w:sz w:val="28"/>
          <w:szCs w:val="28"/>
          <w:lang w:val="fr-CH"/>
        </w:rPr>
        <w:t>4</w:t>
      </w:r>
      <w:r w:rsidR="00E66A3F" w:rsidRPr="00B078BA">
        <w:rPr>
          <w:rStyle w:val="AucunA"/>
          <w:rFonts w:ascii="Arial" w:hAnsi="Arial" w:cs="Arial"/>
          <w:sz w:val="28"/>
          <w:szCs w:val="28"/>
          <w:lang w:val="fr-CH"/>
        </w:rPr>
        <w:t>)</w:t>
      </w:r>
    </w:p>
    <w:p w14:paraId="33C7C99C" w14:textId="1DCB377D" w:rsidR="00B467FA" w:rsidRPr="00B078BA" w:rsidRDefault="00B467FA" w:rsidP="00871256">
      <w:pPr>
        <w:ind w:left="2120" w:hanging="2120"/>
        <w:rPr>
          <w:rStyle w:val="AucunA"/>
          <w:rFonts w:ascii="Arial" w:hAnsi="Arial" w:cs="Arial"/>
          <w:sz w:val="28"/>
          <w:szCs w:val="28"/>
          <w:lang w:val="fr-CH"/>
        </w:rPr>
      </w:pPr>
      <w:r w:rsidRPr="00B078BA">
        <w:rPr>
          <w:rStyle w:val="AucunA"/>
          <w:rFonts w:ascii="Arial" w:hAnsi="Arial" w:cs="Arial"/>
          <w:b/>
          <w:bCs/>
          <w:sz w:val="28"/>
          <w:szCs w:val="28"/>
          <w:lang w:val="fr-CH"/>
        </w:rPr>
        <w:t xml:space="preserve">Mardi 7 mars </w:t>
      </w:r>
      <w:r w:rsidRPr="00B078BA">
        <w:rPr>
          <w:rStyle w:val="AucunA"/>
          <w:rFonts w:ascii="Arial" w:hAnsi="Arial" w:cs="Arial"/>
          <w:b/>
          <w:bCs/>
          <w:sz w:val="28"/>
          <w:szCs w:val="28"/>
          <w:lang w:val="fr-CH"/>
        </w:rPr>
        <w:tab/>
      </w:r>
      <w:r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Dieu, </w:t>
      </w:r>
      <w:r w:rsidR="00E66A3F"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un père </w:t>
      </w:r>
      <w:r w:rsidR="00B078BA">
        <w:rPr>
          <w:rStyle w:val="AucunA"/>
          <w:rFonts w:ascii="Arial" w:hAnsi="Arial" w:cs="Arial"/>
          <w:sz w:val="28"/>
          <w:szCs w:val="28"/>
          <w:lang w:val="fr-CH"/>
        </w:rPr>
        <w:t xml:space="preserve">pour ses enfants </w:t>
      </w:r>
      <w:r w:rsidR="00B078BA" w:rsidRPr="00B078BA">
        <w:rPr>
          <w:rStyle w:val="AucunA"/>
          <w:rFonts w:ascii="Arial" w:hAnsi="Arial" w:cs="Arial"/>
          <w:sz w:val="28"/>
          <w:szCs w:val="28"/>
          <w:lang w:val="fr-CH"/>
        </w:rPr>
        <w:t>(</w:t>
      </w:r>
      <w:r w:rsidRPr="00B078BA">
        <w:rPr>
          <w:rStyle w:val="AucunA"/>
          <w:rFonts w:ascii="Arial" w:hAnsi="Arial" w:cs="Arial"/>
          <w:sz w:val="28"/>
          <w:szCs w:val="28"/>
          <w:lang w:val="fr-CH"/>
        </w:rPr>
        <w:t>Luc 15</w:t>
      </w:r>
      <w:r w:rsidR="00E66A3F" w:rsidRPr="00B078BA">
        <w:rPr>
          <w:rStyle w:val="AucunA"/>
          <w:rFonts w:ascii="Arial" w:hAnsi="Arial" w:cs="Arial"/>
          <w:sz w:val="28"/>
          <w:szCs w:val="28"/>
          <w:lang w:val="fr-CH"/>
        </w:rPr>
        <w:t>,</w:t>
      </w:r>
      <w:r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 autour</w:t>
      </w:r>
      <w:r w:rsidR="00E66A3F"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 </w:t>
      </w:r>
      <w:r w:rsidRPr="00B078BA">
        <w:rPr>
          <w:rStyle w:val="AucunA"/>
          <w:rFonts w:ascii="Arial" w:hAnsi="Arial" w:cs="Arial"/>
          <w:sz w:val="28"/>
          <w:szCs w:val="28"/>
          <w:lang w:val="fr-CH"/>
        </w:rPr>
        <w:t>du</w:t>
      </w:r>
      <w:r w:rsidRPr="00B078BA">
        <w:rPr>
          <w:rStyle w:val="AucunA"/>
          <w:rFonts w:ascii="Arial" w:hAnsi="Arial" w:cs="Arial"/>
          <w:b/>
          <w:bCs/>
          <w:sz w:val="28"/>
          <w:szCs w:val="28"/>
          <w:lang w:val="fr-CH"/>
        </w:rPr>
        <w:t xml:space="preserve"> </w:t>
      </w:r>
      <w:r w:rsidRPr="00B078BA">
        <w:rPr>
          <w:rStyle w:val="AucunA"/>
          <w:rFonts w:ascii="Arial" w:hAnsi="Arial" w:cs="Arial"/>
          <w:sz w:val="28"/>
          <w:szCs w:val="28"/>
          <w:lang w:val="fr-CH"/>
        </w:rPr>
        <w:t>fils prodigue</w:t>
      </w:r>
      <w:r w:rsidR="00E66A3F" w:rsidRPr="00B078BA">
        <w:rPr>
          <w:rStyle w:val="AucunA"/>
          <w:rFonts w:ascii="Arial" w:hAnsi="Arial" w:cs="Arial"/>
          <w:sz w:val="28"/>
          <w:szCs w:val="28"/>
          <w:lang w:val="fr-CH"/>
        </w:rPr>
        <w:t>)</w:t>
      </w:r>
    </w:p>
    <w:p w14:paraId="43A0F42A" w14:textId="76A4C8D5" w:rsidR="00B467FA" w:rsidRDefault="00B467FA" w:rsidP="00B467FA">
      <w:pPr>
        <w:rPr>
          <w:rStyle w:val="AucunA"/>
          <w:rFonts w:ascii="Arial" w:hAnsi="Arial" w:cs="Arial"/>
          <w:sz w:val="28"/>
          <w:szCs w:val="28"/>
          <w:lang w:val="fr-CH"/>
        </w:rPr>
      </w:pPr>
      <w:r w:rsidRPr="00B078BA">
        <w:rPr>
          <w:rStyle w:val="AucunA"/>
          <w:rFonts w:ascii="Arial" w:hAnsi="Arial" w:cs="Arial"/>
          <w:b/>
          <w:bCs/>
          <w:sz w:val="28"/>
          <w:szCs w:val="28"/>
          <w:lang w:val="fr-CH"/>
        </w:rPr>
        <w:t>Mardi 4 avril</w:t>
      </w:r>
      <w:r w:rsidR="00E66A3F" w:rsidRPr="00B078BA">
        <w:rPr>
          <w:rStyle w:val="AucunA"/>
          <w:rFonts w:ascii="Arial" w:hAnsi="Arial" w:cs="Arial"/>
          <w:b/>
          <w:bCs/>
          <w:sz w:val="28"/>
          <w:szCs w:val="28"/>
          <w:lang w:val="fr-CH"/>
        </w:rPr>
        <w:t xml:space="preserve"> </w:t>
      </w:r>
      <w:r w:rsidR="00E66A3F" w:rsidRPr="00B078BA">
        <w:rPr>
          <w:rStyle w:val="AucunA"/>
          <w:rFonts w:ascii="Arial" w:hAnsi="Arial" w:cs="Arial"/>
          <w:b/>
          <w:bCs/>
          <w:sz w:val="28"/>
          <w:szCs w:val="28"/>
          <w:lang w:val="fr-CH"/>
        </w:rPr>
        <w:tab/>
      </w:r>
      <w:r w:rsidR="00E66A3F" w:rsidRPr="00B078BA">
        <w:rPr>
          <w:rStyle w:val="AucunA"/>
          <w:rFonts w:ascii="Arial" w:hAnsi="Arial" w:cs="Arial"/>
          <w:sz w:val="28"/>
          <w:szCs w:val="28"/>
          <w:lang w:val="fr-CH"/>
        </w:rPr>
        <w:t>Dieu</w:t>
      </w:r>
      <w:r w:rsidR="00B078BA"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, </w:t>
      </w:r>
      <w:r w:rsidR="00E66A3F" w:rsidRPr="00B078BA">
        <w:rPr>
          <w:rStyle w:val="AucunA"/>
          <w:rFonts w:ascii="Arial" w:hAnsi="Arial" w:cs="Arial"/>
          <w:sz w:val="28"/>
          <w:szCs w:val="28"/>
          <w:lang w:val="fr-CH"/>
        </w:rPr>
        <w:t>un fils en mission (de la crèche à la tombe)</w:t>
      </w:r>
    </w:p>
    <w:p w14:paraId="2AB9813A" w14:textId="77777777" w:rsidR="00566A13" w:rsidRPr="00B078BA" w:rsidRDefault="00566A13" w:rsidP="00B467FA">
      <w:pPr>
        <w:rPr>
          <w:rStyle w:val="AucunA"/>
          <w:rFonts w:ascii="Arial" w:hAnsi="Arial" w:cs="Arial"/>
          <w:b/>
          <w:bCs/>
          <w:sz w:val="28"/>
          <w:szCs w:val="28"/>
          <w:lang w:val="fr-CH"/>
        </w:rPr>
      </w:pPr>
    </w:p>
    <w:p w14:paraId="40B31B08" w14:textId="3D6CA140" w:rsidR="00B467FA" w:rsidRPr="00B078BA" w:rsidRDefault="00B467FA" w:rsidP="00B467FA">
      <w:pPr>
        <w:rPr>
          <w:rStyle w:val="AucunA"/>
          <w:rFonts w:ascii="Arial" w:hAnsi="Arial" w:cs="Arial"/>
          <w:sz w:val="28"/>
          <w:szCs w:val="28"/>
          <w:lang w:val="fr-CH"/>
        </w:rPr>
      </w:pPr>
      <w:r w:rsidRPr="00B078BA">
        <w:rPr>
          <w:rStyle w:val="AucunA"/>
          <w:rFonts w:ascii="Arial" w:hAnsi="Arial" w:cs="Arial"/>
          <w:b/>
          <w:bCs/>
          <w:sz w:val="28"/>
          <w:szCs w:val="28"/>
          <w:lang w:val="fr-CH"/>
        </w:rPr>
        <w:t>Mardi 9 mai</w:t>
      </w:r>
      <w:r w:rsidR="00E66A3F" w:rsidRPr="00B078BA">
        <w:rPr>
          <w:rStyle w:val="AucunA"/>
          <w:rFonts w:ascii="Arial" w:hAnsi="Arial" w:cs="Arial"/>
          <w:b/>
          <w:bCs/>
          <w:sz w:val="28"/>
          <w:szCs w:val="28"/>
          <w:lang w:val="fr-CH"/>
        </w:rPr>
        <w:t xml:space="preserve"> </w:t>
      </w:r>
      <w:r w:rsidR="00E66A3F" w:rsidRPr="00B078BA">
        <w:rPr>
          <w:rStyle w:val="AucunA"/>
          <w:rFonts w:ascii="Arial" w:hAnsi="Arial" w:cs="Arial"/>
          <w:b/>
          <w:bCs/>
          <w:sz w:val="28"/>
          <w:szCs w:val="28"/>
          <w:lang w:val="fr-CH"/>
        </w:rPr>
        <w:tab/>
      </w:r>
      <w:r w:rsidR="00E66A3F" w:rsidRPr="00B078BA">
        <w:rPr>
          <w:rStyle w:val="AucunA"/>
          <w:rFonts w:ascii="Arial" w:hAnsi="Arial" w:cs="Arial"/>
          <w:sz w:val="28"/>
          <w:szCs w:val="28"/>
          <w:lang w:val="fr-CH"/>
        </w:rPr>
        <w:t>Dieu</w:t>
      </w:r>
      <w:r w:rsidR="00B078BA" w:rsidRPr="00B078BA">
        <w:rPr>
          <w:rStyle w:val="AucunA"/>
          <w:rFonts w:ascii="Arial" w:hAnsi="Arial" w:cs="Arial"/>
          <w:sz w:val="28"/>
          <w:szCs w:val="28"/>
          <w:lang w:val="fr-CH"/>
        </w:rPr>
        <w:t>,</w:t>
      </w:r>
      <w:r w:rsidR="00E66A3F"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 un fils en mission (</w:t>
      </w:r>
      <w:r w:rsidR="00B078BA" w:rsidRPr="00B078BA">
        <w:rPr>
          <w:rStyle w:val="AucunA"/>
          <w:rFonts w:ascii="Arial" w:hAnsi="Arial" w:cs="Arial"/>
          <w:sz w:val="28"/>
          <w:szCs w:val="28"/>
          <w:lang w:val="fr-CH"/>
        </w:rPr>
        <w:t>de la tombe au trône de gloire)</w:t>
      </w:r>
    </w:p>
    <w:p w14:paraId="5F4BD664" w14:textId="77777777" w:rsidR="00566A13" w:rsidRDefault="00566A13" w:rsidP="00871256">
      <w:pPr>
        <w:ind w:left="2120" w:hanging="2120"/>
        <w:rPr>
          <w:rStyle w:val="AucunA"/>
          <w:rFonts w:ascii="Arial" w:hAnsi="Arial" w:cs="Arial"/>
          <w:b/>
          <w:bCs/>
          <w:sz w:val="28"/>
          <w:szCs w:val="28"/>
          <w:lang w:val="fr-CH"/>
        </w:rPr>
      </w:pPr>
    </w:p>
    <w:p w14:paraId="56900A4F" w14:textId="299F4CA3" w:rsidR="00B467FA" w:rsidRPr="00B078BA" w:rsidRDefault="00B467FA" w:rsidP="00871256">
      <w:pPr>
        <w:ind w:left="2120" w:hanging="2120"/>
        <w:rPr>
          <w:rStyle w:val="AucunA"/>
          <w:rFonts w:ascii="Arial" w:hAnsi="Arial" w:cs="Arial"/>
          <w:b/>
          <w:bCs/>
          <w:sz w:val="28"/>
          <w:szCs w:val="28"/>
          <w:lang w:val="fr-CH"/>
        </w:rPr>
      </w:pPr>
      <w:r w:rsidRPr="00B078BA">
        <w:rPr>
          <w:rStyle w:val="AucunA"/>
          <w:rFonts w:ascii="Arial" w:hAnsi="Arial" w:cs="Arial"/>
          <w:b/>
          <w:bCs/>
          <w:sz w:val="28"/>
          <w:szCs w:val="28"/>
          <w:lang w:val="fr-CH"/>
        </w:rPr>
        <w:t>Mardi 6 juin</w:t>
      </w:r>
      <w:r w:rsidR="00B078BA" w:rsidRPr="00B078BA">
        <w:rPr>
          <w:rStyle w:val="AucunA"/>
          <w:rFonts w:ascii="Arial" w:hAnsi="Arial" w:cs="Arial"/>
          <w:b/>
          <w:bCs/>
          <w:sz w:val="28"/>
          <w:szCs w:val="28"/>
          <w:lang w:val="fr-CH"/>
        </w:rPr>
        <w:tab/>
      </w:r>
      <w:r w:rsidR="00B078BA"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Dieu, </w:t>
      </w:r>
      <w:r w:rsidR="00044028">
        <w:rPr>
          <w:rStyle w:val="AucunA"/>
          <w:rFonts w:ascii="Arial" w:hAnsi="Arial" w:cs="Arial"/>
          <w:sz w:val="28"/>
          <w:szCs w:val="28"/>
          <w:lang w:val="fr-CH"/>
        </w:rPr>
        <w:t xml:space="preserve">trois fois saint </w:t>
      </w:r>
      <w:r w:rsidR="00871256">
        <w:rPr>
          <w:rStyle w:val="AucunA"/>
          <w:rFonts w:ascii="Arial" w:hAnsi="Arial" w:cs="Arial"/>
          <w:sz w:val="28"/>
          <w:szCs w:val="28"/>
          <w:lang w:val="fr-CH"/>
        </w:rPr>
        <w:t>(au nom père, du fils et du Saint-Esprit)</w:t>
      </w:r>
      <w:r w:rsidR="00871256">
        <w:rPr>
          <w:rStyle w:val="AucunA"/>
          <w:rFonts w:ascii="Arial" w:hAnsi="Arial" w:cs="Arial"/>
          <w:sz w:val="28"/>
          <w:szCs w:val="28"/>
          <w:lang w:val="fr-CH"/>
        </w:rPr>
        <w:tab/>
      </w:r>
      <w:r w:rsidR="00871256">
        <w:rPr>
          <w:rStyle w:val="AucunA"/>
          <w:rFonts w:ascii="Arial" w:hAnsi="Arial" w:cs="Arial"/>
          <w:sz w:val="28"/>
          <w:szCs w:val="28"/>
          <w:lang w:val="fr-CH"/>
        </w:rPr>
        <w:tab/>
      </w:r>
    </w:p>
    <w:p w14:paraId="02121FAD" w14:textId="77777777" w:rsidR="005122C8" w:rsidRPr="00B078BA" w:rsidRDefault="005122C8" w:rsidP="005122C8">
      <w:pPr>
        <w:pStyle w:val="Paragraphedeliste"/>
        <w:spacing w:after="0"/>
        <w:rPr>
          <w:rStyle w:val="Aucun"/>
          <w:rFonts w:ascii="Arial" w:hAnsi="Arial" w:cs="Arial"/>
          <w:b/>
          <w:bCs/>
          <w:sz w:val="28"/>
          <w:szCs w:val="28"/>
        </w:rPr>
      </w:pPr>
    </w:p>
    <w:p w14:paraId="460C006E" w14:textId="03D989A9" w:rsidR="00CA75F1" w:rsidRPr="00B078BA" w:rsidRDefault="00CA75F1" w:rsidP="00AA39A2">
      <w:pPr>
        <w:pStyle w:val="Sansinterligne"/>
        <w:rPr>
          <w:rStyle w:val="Aucun"/>
          <w:rFonts w:ascii="Arial" w:hAnsi="Arial" w:cs="Arial"/>
          <w:sz w:val="28"/>
          <w:szCs w:val="28"/>
        </w:rPr>
      </w:pPr>
      <w:r w:rsidRPr="00B078BA">
        <w:rPr>
          <w:rStyle w:val="Aucun"/>
          <w:rFonts w:ascii="Arial" w:hAnsi="Arial" w:cs="Arial"/>
          <w:b/>
          <w:bCs/>
          <w:sz w:val="28"/>
          <w:szCs w:val="28"/>
        </w:rPr>
        <w:t>Lieu</w:t>
      </w:r>
      <w:r w:rsidRPr="00B078BA">
        <w:rPr>
          <w:rStyle w:val="Aucun"/>
          <w:rFonts w:ascii="Arial" w:hAnsi="Arial" w:cs="Arial"/>
          <w:sz w:val="28"/>
          <w:szCs w:val="28"/>
        </w:rPr>
        <w:t xml:space="preserve"> : </w:t>
      </w:r>
      <w:r w:rsidR="00D66CED" w:rsidRPr="00B078BA">
        <w:rPr>
          <w:rStyle w:val="Aucun"/>
          <w:rFonts w:ascii="Arial" w:hAnsi="Arial" w:cs="Arial"/>
          <w:b/>
          <w:bCs/>
          <w:sz w:val="28"/>
          <w:szCs w:val="28"/>
        </w:rPr>
        <w:t>M</w:t>
      </w:r>
      <w:r w:rsidRPr="00B078BA">
        <w:rPr>
          <w:rStyle w:val="Aucun"/>
          <w:rFonts w:ascii="Arial" w:hAnsi="Arial" w:cs="Arial"/>
          <w:b/>
          <w:bCs/>
          <w:sz w:val="28"/>
          <w:szCs w:val="28"/>
        </w:rPr>
        <w:t xml:space="preserve">aison de </w:t>
      </w:r>
      <w:r w:rsidR="00D66CED" w:rsidRPr="00B078BA">
        <w:rPr>
          <w:rStyle w:val="Aucun"/>
          <w:rFonts w:ascii="Arial" w:hAnsi="Arial" w:cs="Arial"/>
          <w:b/>
          <w:bCs/>
          <w:sz w:val="28"/>
          <w:szCs w:val="28"/>
        </w:rPr>
        <w:t>P</w:t>
      </w:r>
      <w:r w:rsidRPr="00B078BA">
        <w:rPr>
          <w:rStyle w:val="Aucun"/>
          <w:rFonts w:ascii="Arial" w:hAnsi="Arial" w:cs="Arial"/>
          <w:b/>
          <w:bCs/>
          <w:sz w:val="28"/>
          <w:szCs w:val="28"/>
        </w:rPr>
        <w:t>aroisse de</w:t>
      </w:r>
      <w:r w:rsidR="00D66CED" w:rsidRPr="00B078BA">
        <w:rPr>
          <w:rStyle w:val="Aucun"/>
          <w:rFonts w:ascii="Arial" w:hAnsi="Arial" w:cs="Arial"/>
          <w:b/>
          <w:bCs/>
          <w:sz w:val="28"/>
          <w:szCs w:val="28"/>
        </w:rPr>
        <w:t xml:space="preserve"> Cortaillod</w:t>
      </w:r>
    </w:p>
    <w:p w14:paraId="67DECB65" w14:textId="2B6EB883" w:rsidR="001310C0" w:rsidRPr="00B078BA" w:rsidRDefault="00CA75F1" w:rsidP="000D3706">
      <w:pPr>
        <w:pStyle w:val="Sansinterligne"/>
        <w:rPr>
          <w:rStyle w:val="Aucun"/>
          <w:rFonts w:ascii="Arial" w:hAnsi="Arial" w:cs="Arial"/>
          <w:sz w:val="28"/>
          <w:szCs w:val="28"/>
        </w:rPr>
      </w:pPr>
      <w:r w:rsidRPr="00B078BA">
        <w:rPr>
          <w:rStyle w:val="Aucun"/>
          <w:rFonts w:ascii="Arial" w:hAnsi="Arial" w:cs="Arial"/>
          <w:b/>
          <w:bCs/>
          <w:sz w:val="28"/>
          <w:szCs w:val="28"/>
        </w:rPr>
        <w:t>Horaire </w:t>
      </w:r>
      <w:r w:rsidRPr="00B078BA">
        <w:rPr>
          <w:rStyle w:val="Aucun"/>
          <w:rFonts w:ascii="Arial" w:hAnsi="Arial" w:cs="Arial"/>
          <w:sz w:val="28"/>
          <w:szCs w:val="28"/>
        </w:rPr>
        <w:t xml:space="preserve">: </w:t>
      </w:r>
      <w:r w:rsidR="00B7168C" w:rsidRPr="00B078BA">
        <w:rPr>
          <w:rStyle w:val="Aucun"/>
          <w:rFonts w:ascii="Arial" w:hAnsi="Arial" w:cs="Arial"/>
          <w:sz w:val="28"/>
          <w:szCs w:val="28"/>
        </w:rPr>
        <w:t>les</w:t>
      </w:r>
      <w:r w:rsidR="00AA39A2" w:rsidRPr="00B078BA">
        <w:rPr>
          <w:rStyle w:val="Aucun"/>
          <w:rFonts w:ascii="Arial" w:hAnsi="Arial" w:cs="Arial"/>
          <w:sz w:val="28"/>
          <w:szCs w:val="28"/>
        </w:rPr>
        <w:t xml:space="preserve"> </w:t>
      </w:r>
      <w:r w:rsidR="00880506" w:rsidRPr="00B078BA">
        <w:rPr>
          <w:rStyle w:val="Aucun"/>
          <w:rFonts w:ascii="Arial" w:hAnsi="Arial" w:cs="Arial"/>
          <w:b/>
          <w:bCs/>
          <w:sz w:val="28"/>
          <w:szCs w:val="28"/>
        </w:rPr>
        <w:t>1ers mardis du mois</w:t>
      </w:r>
      <w:r w:rsidR="00880506" w:rsidRPr="00B078BA">
        <w:rPr>
          <w:rStyle w:val="Aucun"/>
          <w:rFonts w:ascii="Arial" w:hAnsi="Arial" w:cs="Arial"/>
          <w:sz w:val="28"/>
          <w:szCs w:val="28"/>
        </w:rPr>
        <w:t xml:space="preserve"> (sauf exception)</w:t>
      </w:r>
      <w:r w:rsidR="000D3706" w:rsidRPr="00B078BA">
        <w:rPr>
          <w:rStyle w:val="Aucun"/>
          <w:rFonts w:ascii="Arial" w:hAnsi="Arial" w:cs="Arial"/>
          <w:sz w:val="28"/>
          <w:szCs w:val="28"/>
        </w:rPr>
        <w:t xml:space="preserve">, </w:t>
      </w:r>
      <w:r w:rsidR="00AA39A2" w:rsidRPr="00B078BA">
        <w:rPr>
          <w:rStyle w:val="Aucun"/>
          <w:rFonts w:ascii="Arial" w:hAnsi="Arial" w:cs="Arial"/>
          <w:sz w:val="28"/>
          <w:szCs w:val="28"/>
          <w:lang w:val="fr-CH"/>
        </w:rPr>
        <w:t>re</w:t>
      </w:r>
      <w:r w:rsidR="0003375E" w:rsidRPr="00B078BA">
        <w:rPr>
          <w:rStyle w:val="Aucun"/>
          <w:rFonts w:ascii="Arial" w:hAnsi="Arial" w:cs="Arial"/>
          <w:sz w:val="28"/>
          <w:szCs w:val="28"/>
          <w:lang w:val="fr-CH"/>
        </w:rPr>
        <w:t>pas canadien (</w:t>
      </w:r>
      <w:r w:rsidR="00B7168C" w:rsidRPr="00B078BA">
        <w:rPr>
          <w:rStyle w:val="Aucun"/>
          <w:rFonts w:ascii="Arial" w:hAnsi="Arial" w:cs="Arial"/>
          <w:sz w:val="28"/>
          <w:szCs w:val="28"/>
          <w:lang w:val="fr-CH"/>
        </w:rPr>
        <w:t>facultatif) dès</w:t>
      </w:r>
      <w:r w:rsidRPr="00B078BA">
        <w:rPr>
          <w:rStyle w:val="Aucun"/>
          <w:rFonts w:ascii="Arial" w:hAnsi="Arial" w:cs="Arial"/>
          <w:sz w:val="28"/>
          <w:szCs w:val="28"/>
          <w:lang w:val="fr-CH"/>
        </w:rPr>
        <w:t xml:space="preserve"> 18h30 </w:t>
      </w:r>
      <w:r w:rsidR="0003375E" w:rsidRPr="00B078BA">
        <w:rPr>
          <w:rStyle w:val="Aucun"/>
          <w:rFonts w:ascii="Arial" w:hAnsi="Arial" w:cs="Arial"/>
          <w:sz w:val="28"/>
          <w:szCs w:val="28"/>
          <w:lang w:val="fr-CH"/>
        </w:rPr>
        <w:t>et séance de 19h30 à 21h</w:t>
      </w:r>
      <w:r w:rsidR="000D3706" w:rsidRPr="00B078BA">
        <w:rPr>
          <w:rStyle w:val="Aucun"/>
          <w:rFonts w:ascii="Arial" w:hAnsi="Arial" w:cs="Arial"/>
          <w:sz w:val="28"/>
          <w:szCs w:val="28"/>
          <w:lang w:val="fr-CH"/>
        </w:rPr>
        <w:t>.</w:t>
      </w:r>
    </w:p>
    <w:p w14:paraId="2D727A4B" w14:textId="77777777" w:rsidR="00AA39A2" w:rsidRPr="00B078BA" w:rsidRDefault="00AA39A2" w:rsidP="00AA39A2">
      <w:pPr>
        <w:pStyle w:val="Paragraphedeliste"/>
        <w:tabs>
          <w:tab w:val="left" w:pos="1134"/>
        </w:tabs>
        <w:spacing w:after="0" w:line="240" w:lineRule="auto"/>
        <w:rPr>
          <w:rStyle w:val="Aucun"/>
          <w:rFonts w:ascii="Arial" w:hAnsi="Arial" w:cs="Arial"/>
          <w:sz w:val="28"/>
          <w:szCs w:val="28"/>
          <w:lang w:val="fr-CH"/>
        </w:rPr>
      </w:pPr>
    </w:p>
    <w:p w14:paraId="2B610A06" w14:textId="44CA56B4" w:rsidR="004A3EA5" w:rsidRPr="00B078BA" w:rsidRDefault="0003375E" w:rsidP="00AA39A2">
      <w:pPr>
        <w:tabs>
          <w:tab w:val="left" w:pos="1134"/>
        </w:tabs>
        <w:rPr>
          <w:rStyle w:val="AucunA"/>
          <w:rFonts w:ascii="Arial" w:hAnsi="Arial" w:cs="Arial"/>
          <w:sz w:val="28"/>
          <w:szCs w:val="28"/>
          <w:lang w:val="fr-CH"/>
        </w:rPr>
      </w:pPr>
      <w:r w:rsidRPr="00B078BA">
        <w:rPr>
          <w:rStyle w:val="Aucun"/>
          <w:rFonts w:ascii="Arial" w:hAnsi="Arial" w:cs="Arial"/>
          <w:b/>
          <w:bCs/>
          <w:sz w:val="28"/>
          <w:szCs w:val="28"/>
          <w:lang w:val="fr-CH"/>
        </w:rPr>
        <w:t>Renseignements </w:t>
      </w:r>
      <w:r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: Christine </w:t>
      </w:r>
      <w:proofErr w:type="spellStart"/>
      <w:r w:rsidRPr="00B078BA">
        <w:rPr>
          <w:rStyle w:val="AucunA"/>
          <w:rFonts w:ascii="Arial" w:hAnsi="Arial" w:cs="Arial"/>
          <w:sz w:val="28"/>
          <w:szCs w:val="28"/>
          <w:lang w:val="fr-CH"/>
        </w:rPr>
        <w:t>Phébade</w:t>
      </w:r>
      <w:proofErr w:type="spellEnd"/>
      <w:r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 </w:t>
      </w:r>
      <w:proofErr w:type="spellStart"/>
      <w:r w:rsidRPr="00B078BA">
        <w:rPr>
          <w:rStyle w:val="AucunA"/>
          <w:rFonts w:ascii="Arial" w:hAnsi="Arial" w:cs="Arial"/>
          <w:sz w:val="28"/>
          <w:szCs w:val="28"/>
          <w:lang w:val="fr-CH"/>
        </w:rPr>
        <w:t>Yana</w:t>
      </w:r>
      <w:proofErr w:type="spellEnd"/>
      <w:r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 </w:t>
      </w:r>
      <w:proofErr w:type="spellStart"/>
      <w:r w:rsidRPr="00B078BA">
        <w:rPr>
          <w:rStyle w:val="AucunA"/>
          <w:rFonts w:ascii="Arial" w:hAnsi="Arial" w:cs="Arial"/>
          <w:sz w:val="28"/>
          <w:szCs w:val="28"/>
          <w:lang w:val="fr-CH"/>
        </w:rPr>
        <w:t>Bekima</w:t>
      </w:r>
      <w:proofErr w:type="spellEnd"/>
      <w:r w:rsidRPr="00B078BA">
        <w:rPr>
          <w:rStyle w:val="AucunA"/>
          <w:rFonts w:ascii="Arial" w:hAnsi="Arial" w:cs="Arial"/>
          <w:sz w:val="28"/>
          <w:szCs w:val="28"/>
          <w:lang w:val="fr-CH"/>
        </w:rPr>
        <w:t>, 079 248 34 7</w:t>
      </w:r>
      <w:r w:rsidR="004A3EA5" w:rsidRPr="00B078BA">
        <w:rPr>
          <w:rStyle w:val="AucunA"/>
          <w:rFonts w:ascii="Arial" w:hAnsi="Arial" w:cs="Arial"/>
          <w:sz w:val="28"/>
          <w:szCs w:val="28"/>
          <w:lang w:val="fr-CH"/>
        </w:rPr>
        <w:t>9</w:t>
      </w:r>
    </w:p>
    <w:p w14:paraId="3E3C34B5" w14:textId="1F9828C6" w:rsidR="000F0AD2" w:rsidRPr="00B078BA" w:rsidRDefault="00446AEE" w:rsidP="00AA39A2">
      <w:pPr>
        <w:tabs>
          <w:tab w:val="left" w:pos="1134"/>
        </w:tabs>
        <w:rPr>
          <w:rStyle w:val="Lienhypertexte"/>
          <w:rFonts w:ascii="Arial" w:hAnsi="Arial" w:cs="Arial"/>
          <w:sz w:val="28"/>
          <w:szCs w:val="28"/>
          <w:u w:val="none"/>
          <w:lang w:val="fr-CH"/>
        </w:rPr>
      </w:pPr>
      <w:r w:rsidRPr="00B078BA">
        <w:rPr>
          <w:rStyle w:val="AucunA"/>
          <w:rFonts w:ascii="Arial" w:hAnsi="Arial" w:cs="Arial"/>
          <w:sz w:val="28"/>
          <w:szCs w:val="28"/>
          <w:lang w:val="fr-CH"/>
        </w:rPr>
        <w:t xml:space="preserve">  </w:t>
      </w:r>
      <w:hyperlink r:id="rId8" w:history="1">
        <w:r w:rsidRPr="00B078BA">
          <w:rPr>
            <w:rStyle w:val="Lienhypertexte"/>
            <w:rFonts w:ascii="Arial" w:hAnsi="Arial" w:cs="Arial"/>
            <w:sz w:val="28"/>
            <w:szCs w:val="28"/>
            <w:lang w:val="fr-CH"/>
          </w:rPr>
          <w:t>christine.phebade@eren.ch</w:t>
        </w:r>
      </w:hyperlink>
    </w:p>
    <w:p w14:paraId="1DCFAA7A" w14:textId="77777777" w:rsidR="004A3EA5" w:rsidRPr="00B078BA" w:rsidRDefault="004A3EA5" w:rsidP="000D3706">
      <w:pPr>
        <w:tabs>
          <w:tab w:val="left" w:pos="1134"/>
        </w:tabs>
        <w:rPr>
          <w:rStyle w:val="AucunA"/>
          <w:rFonts w:ascii="Arial" w:hAnsi="Arial" w:cs="Arial"/>
          <w:i/>
          <w:iCs/>
          <w:sz w:val="28"/>
          <w:szCs w:val="28"/>
          <w:lang w:val="fr-CH"/>
        </w:rPr>
      </w:pPr>
    </w:p>
    <w:p w14:paraId="6EC5C1BF" w14:textId="42CBBB06" w:rsidR="00802E0C" w:rsidRPr="00B078BA" w:rsidRDefault="0003375E" w:rsidP="000D3706">
      <w:pPr>
        <w:tabs>
          <w:tab w:val="left" w:pos="1134"/>
        </w:tabs>
        <w:rPr>
          <w:rFonts w:ascii="Arial" w:hAnsi="Arial" w:cs="Arial"/>
          <w:i/>
          <w:iCs/>
          <w:sz w:val="28"/>
          <w:szCs w:val="28"/>
          <w:lang w:val="fr-CH"/>
        </w:rPr>
      </w:pPr>
      <w:r w:rsidRPr="00B078BA">
        <w:rPr>
          <w:rStyle w:val="AucunA"/>
          <w:rFonts w:ascii="Arial" w:hAnsi="Arial" w:cs="Arial"/>
          <w:i/>
          <w:iCs/>
          <w:sz w:val="28"/>
          <w:szCs w:val="28"/>
          <w:lang w:val="fr-CH"/>
        </w:rPr>
        <w:t>Il n’est pas nécessaire de s’inscrire</w:t>
      </w:r>
      <w:r w:rsidR="000D3706" w:rsidRPr="00B078BA">
        <w:rPr>
          <w:rStyle w:val="AucunA"/>
          <w:rFonts w:ascii="Arial" w:hAnsi="Arial" w:cs="Arial"/>
          <w:i/>
          <w:iCs/>
          <w:sz w:val="28"/>
          <w:szCs w:val="28"/>
          <w:lang w:val="fr-CH"/>
        </w:rPr>
        <w:t xml:space="preserve"> </w:t>
      </w:r>
      <w:r w:rsidRPr="00B078BA">
        <w:rPr>
          <w:rStyle w:val="AucunA"/>
          <w:rFonts w:ascii="Arial" w:hAnsi="Arial" w:cs="Arial"/>
          <w:i/>
          <w:iCs/>
          <w:sz w:val="28"/>
          <w:szCs w:val="28"/>
          <w:lang w:val="fr-FR"/>
        </w:rPr>
        <w:t>pour venir à l’une ou l’autre des rencontres.</w:t>
      </w:r>
    </w:p>
    <w:sectPr w:rsidR="00802E0C" w:rsidRPr="00B078BA" w:rsidSect="00802E0C">
      <w:headerReference w:type="default" r:id="rId9"/>
      <w:footerReference w:type="default" r:id="rId10"/>
      <w:pgSz w:w="11900" w:h="16840"/>
      <w:pgMar w:top="142" w:right="1417" w:bottom="142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1F07" w14:textId="77777777" w:rsidR="00A22D19" w:rsidRDefault="00A22D19">
      <w:r>
        <w:separator/>
      </w:r>
    </w:p>
  </w:endnote>
  <w:endnote w:type="continuationSeparator" w:id="0">
    <w:p w14:paraId="1EC16647" w14:textId="77777777" w:rsidR="00A22D19" w:rsidRDefault="00A2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C7AE" w14:textId="77777777" w:rsidR="00552570" w:rsidRDefault="00552570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2399" w14:textId="77777777" w:rsidR="00A22D19" w:rsidRDefault="00A22D19">
      <w:r>
        <w:separator/>
      </w:r>
    </w:p>
  </w:footnote>
  <w:footnote w:type="continuationSeparator" w:id="0">
    <w:p w14:paraId="3E239419" w14:textId="77777777" w:rsidR="00A22D19" w:rsidRDefault="00A22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32D4" w14:textId="77777777" w:rsidR="00552570" w:rsidRDefault="005525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B8"/>
    <w:multiLevelType w:val="hybridMultilevel"/>
    <w:tmpl w:val="21B68EF8"/>
    <w:styleLink w:val="Style2import"/>
    <w:lvl w:ilvl="0" w:tplc="5AE463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DACA0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4CB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E93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6014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A2E9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A97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6C3E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4C2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0D7D11"/>
    <w:multiLevelType w:val="hybridMultilevel"/>
    <w:tmpl w:val="78B419A2"/>
    <w:lvl w:ilvl="0" w:tplc="901AD4F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D5A"/>
    <w:multiLevelType w:val="hybridMultilevel"/>
    <w:tmpl w:val="21B68EF8"/>
    <w:numStyleLink w:val="Style2import"/>
  </w:abstractNum>
  <w:abstractNum w:abstractNumId="3" w15:restartNumberingAfterBreak="0">
    <w:nsid w:val="37614A38"/>
    <w:multiLevelType w:val="hybridMultilevel"/>
    <w:tmpl w:val="FF806266"/>
    <w:lvl w:ilvl="0" w:tplc="4802CA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5EFD2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E44A30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C2E0F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4DB4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EC5C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A46D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72BB2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A8030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92531B"/>
    <w:multiLevelType w:val="hybridMultilevel"/>
    <w:tmpl w:val="CEFC54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B30A2"/>
    <w:multiLevelType w:val="hybridMultilevel"/>
    <w:tmpl w:val="0A5E2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B3547"/>
    <w:multiLevelType w:val="hybridMultilevel"/>
    <w:tmpl w:val="5C0A3E74"/>
    <w:styleLink w:val="Style3import"/>
    <w:lvl w:ilvl="0" w:tplc="392E0934">
      <w:start w:val="1"/>
      <w:numFmt w:val="bullet"/>
      <w:lvlText w:val="·"/>
      <w:lvlJc w:val="left"/>
      <w:pPr>
        <w:tabs>
          <w:tab w:val="left" w:pos="113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7A227C">
      <w:start w:val="1"/>
      <w:numFmt w:val="bullet"/>
      <w:lvlText w:val="o"/>
      <w:lvlJc w:val="left"/>
      <w:pPr>
        <w:tabs>
          <w:tab w:val="left" w:pos="113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5E5ED4">
      <w:start w:val="1"/>
      <w:numFmt w:val="bullet"/>
      <w:lvlText w:val="▪"/>
      <w:lvlJc w:val="left"/>
      <w:pPr>
        <w:tabs>
          <w:tab w:val="left" w:pos="113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82F7A">
      <w:start w:val="1"/>
      <w:numFmt w:val="bullet"/>
      <w:lvlText w:val="·"/>
      <w:lvlJc w:val="left"/>
      <w:pPr>
        <w:tabs>
          <w:tab w:val="left" w:pos="113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8155C">
      <w:start w:val="1"/>
      <w:numFmt w:val="bullet"/>
      <w:lvlText w:val="o"/>
      <w:lvlJc w:val="left"/>
      <w:pPr>
        <w:tabs>
          <w:tab w:val="left" w:pos="113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E2BD06">
      <w:start w:val="1"/>
      <w:numFmt w:val="bullet"/>
      <w:lvlText w:val="▪"/>
      <w:lvlJc w:val="left"/>
      <w:pPr>
        <w:tabs>
          <w:tab w:val="left" w:pos="113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DC92F2">
      <w:start w:val="1"/>
      <w:numFmt w:val="bullet"/>
      <w:lvlText w:val="·"/>
      <w:lvlJc w:val="left"/>
      <w:pPr>
        <w:tabs>
          <w:tab w:val="left" w:pos="113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67CF2">
      <w:start w:val="1"/>
      <w:numFmt w:val="bullet"/>
      <w:lvlText w:val="o"/>
      <w:lvlJc w:val="left"/>
      <w:pPr>
        <w:tabs>
          <w:tab w:val="left" w:pos="113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6A173C">
      <w:start w:val="1"/>
      <w:numFmt w:val="bullet"/>
      <w:lvlText w:val="▪"/>
      <w:lvlJc w:val="left"/>
      <w:pPr>
        <w:tabs>
          <w:tab w:val="left" w:pos="113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DB6CB7"/>
    <w:multiLevelType w:val="hybridMultilevel"/>
    <w:tmpl w:val="5C0A3E74"/>
    <w:numStyleLink w:val="Style3import"/>
  </w:abstractNum>
  <w:abstractNum w:abstractNumId="8" w15:restartNumberingAfterBreak="0">
    <w:nsid w:val="577571CA"/>
    <w:multiLevelType w:val="hybridMultilevel"/>
    <w:tmpl w:val="1F649E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6E4050D"/>
    <w:multiLevelType w:val="hybridMultilevel"/>
    <w:tmpl w:val="00CABC4E"/>
    <w:numStyleLink w:val="Style5import"/>
  </w:abstractNum>
  <w:abstractNum w:abstractNumId="10" w15:restartNumberingAfterBreak="0">
    <w:nsid w:val="7A5E29FD"/>
    <w:multiLevelType w:val="hybridMultilevel"/>
    <w:tmpl w:val="00CABC4E"/>
    <w:styleLink w:val="Style5import"/>
    <w:lvl w:ilvl="0" w:tplc="935EFDFA">
      <w:start w:val="1"/>
      <w:numFmt w:val="bullet"/>
      <w:lvlText w:val="➢"/>
      <w:lvlJc w:val="left"/>
      <w:pPr>
        <w:tabs>
          <w:tab w:val="left" w:pos="1134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18DC12">
      <w:start w:val="1"/>
      <w:numFmt w:val="bullet"/>
      <w:lvlText w:val="□"/>
      <w:lvlJc w:val="left"/>
      <w:pPr>
        <w:tabs>
          <w:tab w:val="left" w:pos="113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820EC4">
      <w:start w:val="1"/>
      <w:numFmt w:val="bullet"/>
      <w:lvlText w:val="▪"/>
      <w:lvlJc w:val="left"/>
      <w:pPr>
        <w:tabs>
          <w:tab w:val="left" w:pos="113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A64FC">
      <w:start w:val="1"/>
      <w:numFmt w:val="bullet"/>
      <w:lvlText w:val="•"/>
      <w:lvlJc w:val="left"/>
      <w:pPr>
        <w:tabs>
          <w:tab w:val="left" w:pos="113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6A3116">
      <w:start w:val="1"/>
      <w:numFmt w:val="bullet"/>
      <w:lvlText w:val="□"/>
      <w:lvlJc w:val="left"/>
      <w:pPr>
        <w:tabs>
          <w:tab w:val="left" w:pos="113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447604">
      <w:start w:val="1"/>
      <w:numFmt w:val="bullet"/>
      <w:lvlText w:val="▪"/>
      <w:lvlJc w:val="left"/>
      <w:pPr>
        <w:tabs>
          <w:tab w:val="left" w:pos="113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2A72F2">
      <w:start w:val="1"/>
      <w:numFmt w:val="bullet"/>
      <w:lvlText w:val="•"/>
      <w:lvlJc w:val="left"/>
      <w:pPr>
        <w:tabs>
          <w:tab w:val="left" w:pos="113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4E736">
      <w:start w:val="1"/>
      <w:numFmt w:val="bullet"/>
      <w:lvlText w:val="□"/>
      <w:lvlJc w:val="left"/>
      <w:pPr>
        <w:tabs>
          <w:tab w:val="left" w:pos="113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22D64">
      <w:start w:val="1"/>
      <w:numFmt w:val="bullet"/>
      <w:lvlText w:val="▪"/>
      <w:lvlJc w:val="left"/>
      <w:pPr>
        <w:tabs>
          <w:tab w:val="left" w:pos="113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39901616">
    <w:abstractNumId w:val="3"/>
  </w:num>
  <w:num w:numId="2" w16cid:durableId="1280181536">
    <w:abstractNumId w:val="0"/>
  </w:num>
  <w:num w:numId="3" w16cid:durableId="1047685457">
    <w:abstractNumId w:val="2"/>
  </w:num>
  <w:num w:numId="4" w16cid:durableId="2094467394">
    <w:abstractNumId w:val="6"/>
  </w:num>
  <w:num w:numId="5" w16cid:durableId="1229338284">
    <w:abstractNumId w:val="7"/>
  </w:num>
  <w:num w:numId="6" w16cid:durableId="1363821787">
    <w:abstractNumId w:val="10"/>
  </w:num>
  <w:num w:numId="7" w16cid:durableId="1565599725">
    <w:abstractNumId w:val="9"/>
  </w:num>
  <w:num w:numId="8" w16cid:durableId="1990941252">
    <w:abstractNumId w:val="1"/>
  </w:num>
  <w:num w:numId="9" w16cid:durableId="1819952912">
    <w:abstractNumId w:val="5"/>
  </w:num>
  <w:num w:numId="10" w16cid:durableId="233898478">
    <w:abstractNumId w:val="4"/>
  </w:num>
  <w:num w:numId="11" w16cid:durableId="17583326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570"/>
    <w:rsid w:val="0000119C"/>
    <w:rsid w:val="0003375E"/>
    <w:rsid w:val="00044028"/>
    <w:rsid w:val="000A2A91"/>
    <w:rsid w:val="000D1ED5"/>
    <w:rsid w:val="000D3706"/>
    <w:rsid w:val="000F0AD2"/>
    <w:rsid w:val="001310C0"/>
    <w:rsid w:val="00147430"/>
    <w:rsid w:val="0019545C"/>
    <w:rsid w:val="001B2203"/>
    <w:rsid w:val="001C019B"/>
    <w:rsid w:val="001D6E48"/>
    <w:rsid w:val="001F09B8"/>
    <w:rsid w:val="00204DD2"/>
    <w:rsid w:val="00213A61"/>
    <w:rsid w:val="002F480E"/>
    <w:rsid w:val="0035017B"/>
    <w:rsid w:val="00366DBB"/>
    <w:rsid w:val="00434F4A"/>
    <w:rsid w:val="00446AEE"/>
    <w:rsid w:val="00452535"/>
    <w:rsid w:val="0045409A"/>
    <w:rsid w:val="00465AE1"/>
    <w:rsid w:val="0048635E"/>
    <w:rsid w:val="004A3EA5"/>
    <w:rsid w:val="004E1E87"/>
    <w:rsid w:val="004F282B"/>
    <w:rsid w:val="00504D7F"/>
    <w:rsid w:val="005122C8"/>
    <w:rsid w:val="00552570"/>
    <w:rsid w:val="005564F5"/>
    <w:rsid w:val="0056467A"/>
    <w:rsid w:val="00566A13"/>
    <w:rsid w:val="00651F8F"/>
    <w:rsid w:val="00696ED0"/>
    <w:rsid w:val="006A05AA"/>
    <w:rsid w:val="00720138"/>
    <w:rsid w:val="0073637F"/>
    <w:rsid w:val="00762C4B"/>
    <w:rsid w:val="00800836"/>
    <w:rsid w:val="00802E0C"/>
    <w:rsid w:val="00871256"/>
    <w:rsid w:val="00880506"/>
    <w:rsid w:val="0088649D"/>
    <w:rsid w:val="0089655F"/>
    <w:rsid w:val="008B0798"/>
    <w:rsid w:val="008C5C50"/>
    <w:rsid w:val="008D239A"/>
    <w:rsid w:val="00904E87"/>
    <w:rsid w:val="00917EC9"/>
    <w:rsid w:val="009E3F20"/>
    <w:rsid w:val="00A22D19"/>
    <w:rsid w:val="00A43FB4"/>
    <w:rsid w:val="00A52FC0"/>
    <w:rsid w:val="00AA06DB"/>
    <w:rsid w:val="00AA39A2"/>
    <w:rsid w:val="00AD35E9"/>
    <w:rsid w:val="00B078BA"/>
    <w:rsid w:val="00B10E48"/>
    <w:rsid w:val="00B467FA"/>
    <w:rsid w:val="00B53D3F"/>
    <w:rsid w:val="00B56508"/>
    <w:rsid w:val="00B7168C"/>
    <w:rsid w:val="00B85D81"/>
    <w:rsid w:val="00BA3A6F"/>
    <w:rsid w:val="00C0465B"/>
    <w:rsid w:val="00C06B2C"/>
    <w:rsid w:val="00C50464"/>
    <w:rsid w:val="00C53EF9"/>
    <w:rsid w:val="00C56CF3"/>
    <w:rsid w:val="00CA75F1"/>
    <w:rsid w:val="00CB039E"/>
    <w:rsid w:val="00CE4F91"/>
    <w:rsid w:val="00D020D0"/>
    <w:rsid w:val="00D26891"/>
    <w:rsid w:val="00D66CED"/>
    <w:rsid w:val="00D762D1"/>
    <w:rsid w:val="00D83D96"/>
    <w:rsid w:val="00DB033C"/>
    <w:rsid w:val="00E31942"/>
    <w:rsid w:val="00E551A1"/>
    <w:rsid w:val="00E66A3F"/>
    <w:rsid w:val="00EB2968"/>
    <w:rsid w:val="00ED01E9"/>
    <w:rsid w:val="00EE5886"/>
    <w:rsid w:val="00EF4980"/>
    <w:rsid w:val="00F168C2"/>
    <w:rsid w:val="00F74FE8"/>
    <w:rsid w:val="00FB1C79"/>
    <w:rsid w:val="00FB1D2C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AE94"/>
  <w15:docId w15:val="{E7F05F38-5E80-974E-A30D-E9630702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customStyle="1" w:styleId="AucunA">
    <w:name w:val="Aucun A"/>
    <w:basedOn w:val="Aucun"/>
  </w:style>
  <w:style w:type="paragraph" w:styleId="Sansinterligne">
    <w:name w:val="No Spacing"/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2import">
    <w:name w:val="Style 2 importé"/>
    <w:pPr>
      <w:numPr>
        <w:numId w:val="2"/>
      </w:numPr>
    </w:pPr>
  </w:style>
  <w:style w:type="numbering" w:customStyle="1" w:styleId="Style3import">
    <w:name w:val="Style 3 importé"/>
    <w:pPr>
      <w:numPr>
        <w:numId w:val="4"/>
      </w:numPr>
    </w:pPr>
  </w:style>
  <w:style w:type="character" w:customStyle="1" w:styleId="Hyperlink0">
    <w:name w:val="Hyperlink.0"/>
    <w:basedOn w:val="Aucun"/>
    <w:rPr>
      <w:outline w:val="0"/>
      <w:color w:val="0000FF"/>
      <w:sz w:val="24"/>
      <w:szCs w:val="24"/>
      <w:u w:val="single" w:color="0000FF"/>
    </w:rPr>
  </w:style>
  <w:style w:type="numbering" w:customStyle="1" w:styleId="Style5import">
    <w:name w:val="Style 5 importé"/>
    <w:pPr>
      <w:numPr>
        <w:numId w:val="6"/>
      </w:numPr>
    </w:pPr>
  </w:style>
  <w:style w:type="character" w:styleId="Mentionnonrsolue">
    <w:name w:val="Unresolved Mention"/>
    <w:basedOn w:val="Policepardfaut"/>
    <w:uiPriority w:val="99"/>
    <w:semiHidden/>
    <w:unhideWhenUsed/>
    <w:rsid w:val="00446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phebade@ere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2022-08-08T14:37:00Z</cp:lastPrinted>
  <dcterms:created xsi:type="dcterms:W3CDTF">2023-01-27T09:56:00Z</dcterms:created>
  <dcterms:modified xsi:type="dcterms:W3CDTF">2023-01-27T10:00:00Z</dcterms:modified>
</cp:coreProperties>
</file>